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9B238">
      <w:pPr>
        <w:pStyle w:val="11"/>
        <w:spacing w:line="520" w:lineRule="exact"/>
        <w:jc w:val="center"/>
        <w:rPr>
          <w:rStyle w:val="43"/>
          <w:rFonts w:hint="eastAsia" w:ascii="方正小标宋简体" w:hAnsi="仿宋" w:eastAsia="方正小标宋简体" w:cs="仿宋"/>
          <w:sz w:val="36"/>
          <w:szCs w:val="36"/>
        </w:rPr>
      </w:pPr>
      <w:r>
        <w:rPr>
          <w:rStyle w:val="43"/>
          <w:rFonts w:hint="eastAsia" w:ascii="方正小标宋简体" w:hAnsi="仿宋" w:eastAsia="方正小标宋简体" w:cs="仿宋"/>
          <w:sz w:val="36"/>
          <w:szCs w:val="36"/>
        </w:rPr>
        <w:t>2024年全国数独锦标赛</w:t>
      </w:r>
    </w:p>
    <w:p w14:paraId="6FE20445">
      <w:pPr>
        <w:pStyle w:val="11"/>
        <w:spacing w:line="520" w:lineRule="exact"/>
        <w:jc w:val="center"/>
        <w:rPr>
          <w:rStyle w:val="43"/>
          <w:rFonts w:hint="eastAsia" w:ascii="方正小标宋简体" w:hAnsi="仿宋" w:eastAsia="方正小标宋简体" w:cs="仿宋"/>
          <w:sz w:val="36"/>
          <w:szCs w:val="36"/>
        </w:rPr>
      </w:pPr>
      <w:r>
        <w:rPr>
          <w:rStyle w:val="43"/>
          <w:rFonts w:hint="eastAsia" w:ascii="方正小标宋简体" w:hAnsi="仿宋" w:eastAsia="方正小标宋简体" w:cs="仿宋"/>
          <w:sz w:val="36"/>
          <w:szCs w:val="36"/>
          <w:lang w:val="en-US" w:eastAsia="zh-CN"/>
        </w:rPr>
        <w:t>暨泰安市“体总杯”数独比赛</w:t>
      </w:r>
      <w:r>
        <w:rPr>
          <w:rStyle w:val="43"/>
          <w:rFonts w:hint="eastAsia" w:ascii="方正小标宋简体" w:hAnsi="仿宋" w:eastAsia="方正小标宋简体" w:cs="仿宋"/>
          <w:sz w:val="36"/>
          <w:szCs w:val="36"/>
        </w:rPr>
        <w:t>竞赛规程</w:t>
      </w:r>
    </w:p>
    <w:p w14:paraId="4CCACD24">
      <w:pPr>
        <w:pStyle w:val="11"/>
        <w:spacing w:line="520" w:lineRule="exact"/>
        <w:jc w:val="center"/>
        <w:rPr>
          <w:rFonts w:hint="eastAsia" w:ascii="仿宋" w:hAnsi="仿宋" w:eastAsia="仿宋" w:cs="仿宋"/>
          <w:b/>
          <w:bCs/>
          <w:sz w:val="44"/>
          <w:szCs w:val="44"/>
        </w:rPr>
      </w:pPr>
    </w:p>
    <w:p w14:paraId="5F4C99FA">
      <w:pPr>
        <w:spacing w:line="360" w:lineRule="auto"/>
        <w:ind w:firstLine="640" w:firstLineChars="200"/>
        <w:rPr>
          <w:rFonts w:hint="eastAsia" w:ascii="黑体" w:hAnsi="黑体" w:eastAsia="黑体" w:cs="仿宋"/>
          <w:bCs/>
          <w:sz w:val="32"/>
          <w:szCs w:val="32"/>
        </w:rPr>
      </w:pPr>
      <w:r>
        <w:rPr>
          <w:rFonts w:hint="eastAsia" w:ascii="黑体" w:hAnsi="黑体" w:eastAsia="黑体" w:cs="微软雅黑"/>
          <w:sz w:val="32"/>
          <w:szCs w:val="32"/>
        </w:rPr>
        <w:t>一、</w:t>
      </w:r>
      <w:r>
        <w:rPr>
          <w:rFonts w:hint="eastAsia" w:ascii="黑体" w:hAnsi="黑体" w:eastAsia="黑体" w:cs="仿宋"/>
          <w:bCs/>
          <w:sz w:val="32"/>
          <w:szCs w:val="32"/>
        </w:rPr>
        <w:t>主办单位</w:t>
      </w:r>
    </w:p>
    <w:p w14:paraId="12820D42">
      <w:pPr>
        <w:spacing w:line="360" w:lineRule="auto"/>
        <w:ind w:firstLine="640" w:firstLineChars="200"/>
        <w:rPr>
          <w:rFonts w:hint="eastAsia" w:ascii="黑体" w:hAnsi="黑体" w:eastAsia="黑体" w:cs="微软雅黑"/>
          <w:sz w:val="32"/>
          <w:szCs w:val="32"/>
        </w:rPr>
      </w:pPr>
      <w:r>
        <w:rPr>
          <w:rFonts w:hint="eastAsia" w:ascii="仿宋" w:hAnsi="仿宋" w:eastAsia="仿宋" w:cs="仿宋"/>
          <w:bCs/>
          <w:sz w:val="32"/>
          <w:szCs w:val="32"/>
        </w:rPr>
        <w:t>国家体育总局社会体育指导中心</w:t>
      </w:r>
    </w:p>
    <w:p w14:paraId="12531A54">
      <w:pPr>
        <w:spacing w:line="360" w:lineRule="auto"/>
        <w:ind w:firstLine="640" w:firstLineChars="200"/>
        <w:rPr>
          <w:rFonts w:hint="eastAsia" w:ascii="黑体" w:hAnsi="黑体" w:eastAsia="黑体" w:cs="仿宋"/>
          <w:bCs/>
          <w:sz w:val="32"/>
          <w:szCs w:val="32"/>
        </w:rPr>
      </w:pPr>
      <w:r>
        <w:rPr>
          <w:rFonts w:hint="eastAsia" w:ascii="黑体" w:hAnsi="黑体" w:eastAsia="黑体" w:cs="仿宋"/>
          <w:bCs/>
          <w:sz w:val="32"/>
          <w:szCs w:val="32"/>
        </w:rPr>
        <w:t>二、承办单位</w:t>
      </w:r>
    </w:p>
    <w:p w14:paraId="2243588C">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山东省泰安市体育局</w:t>
      </w:r>
    </w:p>
    <w:p w14:paraId="5B64E076">
      <w:pPr>
        <w:spacing w:line="360" w:lineRule="auto"/>
        <w:ind w:firstLine="640" w:firstLineChars="200"/>
        <w:rPr>
          <w:rFonts w:hint="eastAsia" w:ascii="黑体" w:hAnsi="黑体" w:eastAsia="黑体" w:cs="仿宋"/>
          <w:bCs/>
          <w:sz w:val="32"/>
          <w:szCs w:val="32"/>
        </w:rPr>
      </w:pPr>
      <w:r>
        <w:rPr>
          <w:rFonts w:hint="eastAsia" w:ascii="黑体" w:hAnsi="黑体" w:eastAsia="黑体" w:cs="仿宋"/>
          <w:bCs/>
          <w:sz w:val="32"/>
          <w:szCs w:val="32"/>
        </w:rPr>
        <w:t>三、支持单位</w:t>
      </w:r>
    </w:p>
    <w:p w14:paraId="3DB20B77">
      <w:pPr>
        <w:spacing w:line="360" w:lineRule="auto"/>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泰安体育总会</w:t>
      </w:r>
    </w:p>
    <w:p w14:paraId="0CA8B5D9">
      <w:pPr>
        <w:spacing w:line="360" w:lineRule="auto"/>
        <w:ind w:firstLine="640" w:firstLineChars="200"/>
        <w:rPr>
          <w:rFonts w:hint="eastAsia" w:ascii="仿宋" w:hAnsi="仿宋" w:eastAsia="仿宋" w:cs="仿宋"/>
          <w:bCs/>
          <w:sz w:val="32"/>
          <w:szCs w:val="32"/>
          <w:lang w:eastAsia="zh-Hans"/>
        </w:rPr>
      </w:pPr>
      <w:r>
        <w:rPr>
          <w:rFonts w:hint="eastAsia" w:ascii="仿宋" w:hAnsi="仿宋" w:eastAsia="仿宋" w:cs="仿宋"/>
          <w:bCs/>
          <w:sz w:val="32"/>
          <w:szCs w:val="32"/>
        </w:rPr>
        <w:t>北京市数独运动协</w:t>
      </w:r>
      <w:r>
        <w:rPr>
          <w:rFonts w:hint="eastAsia" w:ascii="仿宋" w:hAnsi="仿宋" w:eastAsia="仿宋" w:cs="仿宋"/>
          <w:bCs/>
          <w:sz w:val="32"/>
          <w:szCs w:val="32"/>
          <w:lang w:eastAsia="zh-Hans"/>
        </w:rPr>
        <w:t>会</w:t>
      </w:r>
    </w:p>
    <w:p w14:paraId="3F550825">
      <w:pPr>
        <w:spacing w:line="360" w:lineRule="auto"/>
        <w:ind w:firstLine="640" w:firstLineChars="200"/>
        <w:rPr>
          <w:rFonts w:hint="eastAsia" w:ascii="黑体" w:hAnsi="黑体" w:eastAsia="黑体" w:cs="微软雅黑"/>
          <w:sz w:val="32"/>
          <w:szCs w:val="32"/>
        </w:rPr>
      </w:pPr>
      <w:r>
        <w:rPr>
          <w:rFonts w:hint="eastAsia" w:ascii="黑体" w:hAnsi="黑体" w:eastAsia="黑体" w:cs="微软雅黑"/>
          <w:sz w:val="32"/>
          <w:szCs w:val="32"/>
        </w:rPr>
        <w:t>四、比赛时间及地点</w:t>
      </w:r>
    </w:p>
    <w:p w14:paraId="3C2643C4">
      <w:pPr>
        <w:pStyle w:val="44"/>
        <w:numPr>
          <w:ilvl w:val="0"/>
          <w:numId w:val="1"/>
        </w:numPr>
        <w:spacing w:line="360" w:lineRule="auto"/>
        <w:ind w:firstLineChars="0"/>
        <w:rPr>
          <w:rFonts w:hint="eastAsia" w:ascii="楷体" w:hAnsi="楷体" w:eastAsia="楷体" w:cs="楷体"/>
          <w:b/>
          <w:sz w:val="32"/>
          <w:szCs w:val="32"/>
        </w:rPr>
      </w:pPr>
      <w:r>
        <w:rPr>
          <w:rFonts w:hint="eastAsia" w:ascii="楷体" w:hAnsi="楷体" w:eastAsia="楷体" w:cs="楷体"/>
          <w:bCs/>
          <w:sz w:val="32"/>
          <w:szCs w:val="32"/>
        </w:rPr>
        <w:t>比赛时间：2024年12</w:t>
      </w:r>
      <w:r>
        <w:rPr>
          <w:rFonts w:hint="eastAsia" w:ascii="楷体" w:hAnsi="楷体" w:eastAsia="楷体" w:cs="楷体"/>
          <w:bCs/>
          <w:sz w:val="32"/>
          <w:szCs w:val="32"/>
          <w:lang w:eastAsia="zh-Hans"/>
        </w:rPr>
        <w:t>月</w:t>
      </w:r>
      <w:r>
        <w:rPr>
          <w:rFonts w:hint="eastAsia" w:ascii="楷体" w:hAnsi="楷体" w:eastAsia="楷体" w:cs="楷体"/>
          <w:bCs/>
          <w:sz w:val="32"/>
          <w:szCs w:val="32"/>
        </w:rPr>
        <w:t>6日-8日</w:t>
      </w:r>
    </w:p>
    <w:p w14:paraId="23028541">
      <w:pPr>
        <w:pStyle w:val="44"/>
        <w:numPr>
          <w:ilvl w:val="0"/>
          <w:numId w:val="1"/>
        </w:numPr>
        <w:spacing w:line="360" w:lineRule="auto"/>
        <w:ind w:firstLineChars="0"/>
        <w:rPr>
          <w:rFonts w:hint="eastAsia" w:ascii="楷体" w:hAnsi="楷体" w:eastAsia="楷体" w:cs="楷体"/>
          <w:b/>
          <w:sz w:val="32"/>
          <w:szCs w:val="32"/>
        </w:rPr>
      </w:pPr>
      <w:r>
        <w:rPr>
          <w:rFonts w:hint="eastAsia" w:ascii="楷体" w:hAnsi="楷体" w:eastAsia="楷体" w:cs="楷体"/>
          <w:bCs/>
          <w:sz w:val="32"/>
          <w:szCs w:val="32"/>
        </w:rPr>
        <w:t>比赛地点：山东省泰安市泰山区天烛峰路357泰安社区干部学院（</w:t>
      </w:r>
      <w:r>
        <w:rPr>
          <w:rFonts w:hint="eastAsia" w:ascii="楷体" w:hAnsi="楷体" w:eastAsia="楷体" w:cs="楷体"/>
          <w:bCs/>
          <w:sz w:val="32"/>
          <w:szCs w:val="32"/>
          <w:lang w:val="en-US" w:eastAsia="zh-CN"/>
        </w:rPr>
        <w:t>晟</w:t>
      </w:r>
      <w:r>
        <w:rPr>
          <w:rFonts w:hint="eastAsia" w:ascii="楷体" w:hAnsi="楷体" w:eastAsia="楷体" w:cs="楷体"/>
          <w:bCs/>
          <w:sz w:val="32"/>
          <w:szCs w:val="32"/>
        </w:rPr>
        <w:t>腾酒店）</w:t>
      </w:r>
    </w:p>
    <w:p w14:paraId="32BEDA4B">
      <w:pPr>
        <w:spacing w:line="360" w:lineRule="auto"/>
        <w:ind w:firstLine="640" w:firstLineChars="200"/>
        <w:rPr>
          <w:rFonts w:hint="eastAsia" w:ascii="黑体" w:hAnsi="黑体" w:eastAsia="黑体" w:cs="微软雅黑"/>
          <w:sz w:val="32"/>
          <w:szCs w:val="32"/>
        </w:rPr>
      </w:pPr>
      <w:r>
        <w:rPr>
          <w:rFonts w:hint="eastAsia" w:ascii="黑体" w:hAnsi="黑体" w:eastAsia="黑体" w:cs="微软雅黑"/>
          <w:sz w:val="32"/>
          <w:szCs w:val="32"/>
        </w:rPr>
        <w:t>五、竞赛办法</w:t>
      </w:r>
    </w:p>
    <w:p w14:paraId="5EC93441">
      <w:pPr>
        <w:pStyle w:val="12"/>
        <w:spacing w:line="360" w:lineRule="auto"/>
        <w:ind w:firstLine="640"/>
        <w:rPr>
          <w:rFonts w:hint="eastAsia" w:ascii="楷体" w:hAnsi="楷体" w:eastAsia="楷体" w:cs="楷体"/>
          <w:bCs/>
          <w:sz w:val="32"/>
          <w:szCs w:val="32"/>
        </w:rPr>
      </w:pPr>
      <w:r>
        <w:rPr>
          <w:rFonts w:hint="eastAsia" w:ascii="楷体" w:hAnsi="楷体" w:eastAsia="楷体" w:cs="楷体"/>
          <w:bCs/>
          <w:sz w:val="32"/>
          <w:szCs w:val="32"/>
        </w:rPr>
        <w:t>（一）本次比赛执行国家体育总局社会体育指导中心审定颁布的《全国数独运动竞赛规则》和《全国数独运动裁判法》。</w:t>
      </w:r>
    </w:p>
    <w:p w14:paraId="67E6869D">
      <w:pPr>
        <w:pStyle w:val="12"/>
        <w:spacing w:line="360" w:lineRule="auto"/>
        <w:ind w:firstLine="640"/>
        <w:rPr>
          <w:rFonts w:hint="eastAsia" w:ascii="楷体" w:hAnsi="楷体" w:eastAsia="楷体" w:cs="楷体"/>
          <w:bCs/>
          <w:sz w:val="32"/>
          <w:szCs w:val="32"/>
        </w:rPr>
      </w:pPr>
      <w:r>
        <w:rPr>
          <w:rFonts w:hint="eastAsia" w:ascii="楷体" w:hAnsi="楷体" w:eastAsia="楷体" w:cs="楷体"/>
          <w:bCs/>
          <w:sz w:val="32"/>
          <w:szCs w:val="32"/>
        </w:rPr>
        <w:t>（二）比赛项目：数独个人赛、数独团体赛。</w:t>
      </w:r>
    </w:p>
    <w:p w14:paraId="11C72F8C">
      <w:pPr>
        <w:pStyle w:val="12"/>
        <w:spacing w:line="360" w:lineRule="auto"/>
        <w:ind w:firstLine="640"/>
        <w:rPr>
          <w:rFonts w:hint="eastAsia" w:ascii="楷体" w:hAnsi="楷体" w:eastAsia="楷体" w:cs="楷体"/>
          <w:bCs/>
          <w:sz w:val="32"/>
          <w:szCs w:val="32"/>
        </w:rPr>
      </w:pPr>
      <w:r>
        <w:rPr>
          <w:rFonts w:hint="eastAsia" w:ascii="楷体" w:hAnsi="楷体" w:eastAsia="楷体" w:cs="楷体"/>
          <w:bCs/>
          <w:sz w:val="32"/>
          <w:szCs w:val="32"/>
        </w:rPr>
        <w:t>（三）参赛资格：</w:t>
      </w:r>
    </w:p>
    <w:p w14:paraId="2177C0AA">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1.全年龄组：大陆地区数独爱好者均可参赛。</w:t>
      </w:r>
    </w:p>
    <w:p w14:paraId="0A26F315">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U12组：出生日期为2012年1月1日后（含）的选手。</w:t>
      </w:r>
    </w:p>
    <w:p w14:paraId="13481E62">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U18组：出生日期为2006年1月1日——2011年12月31日选手。</w:t>
      </w:r>
    </w:p>
    <w:p w14:paraId="50C26074">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O50组：出生日期为1975年1月1日前（含）的选手。</w:t>
      </w:r>
    </w:p>
    <w:p w14:paraId="4BFB2D96">
      <w:pPr>
        <w:pStyle w:val="12"/>
        <w:spacing w:line="360" w:lineRule="auto"/>
        <w:ind w:firstLine="640"/>
        <w:rPr>
          <w:rFonts w:hint="eastAsia" w:ascii="仿宋" w:hAnsi="仿宋" w:eastAsia="仿宋" w:cs="仿宋"/>
          <w:bCs/>
          <w:color w:val="FF0000"/>
          <w:sz w:val="32"/>
          <w:szCs w:val="32"/>
        </w:rPr>
      </w:pPr>
      <w:r>
        <w:rPr>
          <w:rFonts w:hint="eastAsia" w:ascii="仿宋" w:hAnsi="仿宋" w:eastAsia="仿宋" w:cs="仿宋"/>
          <w:bCs/>
          <w:sz w:val="32"/>
          <w:szCs w:val="32"/>
        </w:rPr>
        <w:t>2.团体赛参赛资格：2024年全国数独锦标赛团体赛代表队由各城市赛区机构组队参加；团体队成员每队4人，选手必须从报名个人赛的选手中产生。每个城市组队数量不限，但每一城市只有一支队伍录取获奖名次，其他参赛队成绩不计入获奖排名。</w:t>
      </w:r>
    </w:p>
    <w:p w14:paraId="64996174">
      <w:pPr>
        <w:pStyle w:val="12"/>
        <w:spacing w:line="360" w:lineRule="auto"/>
        <w:ind w:firstLine="640"/>
        <w:rPr>
          <w:rFonts w:hint="eastAsia" w:ascii="楷体" w:hAnsi="楷体" w:eastAsia="楷体" w:cs="楷体"/>
          <w:bCs/>
          <w:sz w:val="32"/>
          <w:szCs w:val="32"/>
        </w:rPr>
      </w:pPr>
      <w:r>
        <w:rPr>
          <w:rFonts w:hint="eastAsia" w:ascii="楷体" w:hAnsi="楷体" w:eastAsia="楷体" w:cs="楷体"/>
          <w:bCs/>
          <w:sz w:val="32"/>
          <w:szCs w:val="32"/>
        </w:rPr>
        <w:t>（四）计分办法</w:t>
      </w:r>
    </w:p>
    <w:p w14:paraId="6B3C947A">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1.数独个人赛</w:t>
      </w:r>
    </w:p>
    <w:p w14:paraId="0E18F765">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每道题目的分值会在试卷上公示，答完题目的选手可以提前交卷。以轮次为单位，在所有题目正确解答的前提下，每提前完成一分钟加3分奖励。预赛三轮总分排名前80名选手晋级决赛，如有同分根据预赛第一轮成绩进行排名。</w:t>
      </w:r>
    </w:p>
    <w:p w14:paraId="6ED7A6E5">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预赛成绩不带入决赛，决赛选手根据决赛三轮总分进行排名，决赛同分的按预赛成绩排名。所有选手都须参加全年龄组比赛，全年龄组排名是选手2024年全国数独锦标赛最终排名（未进决赛按预赛排名）。</w:t>
      </w:r>
    </w:p>
    <w:p w14:paraId="622A8AC9">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U12组、U18组、O50组选手奖项根据预赛成绩排名发奖，决赛成绩只作为全年龄组评奖依据。</w:t>
      </w:r>
    </w:p>
    <w:p w14:paraId="151B3AEE">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2.团体赛</w:t>
      </w:r>
    </w:p>
    <w:p w14:paraId="50B0843E">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团体赛共两轮，每队根据两轮团体赛总分确定名次。如果团体分相同，按照团体赛选手个人赛总分排名。题目全部正确完成的情况下，团体赛每提前一分钟获得10分的加分。</w:t>
      </w:r>
    </w:p>
    <w:p w14:paraId="44D44AED">
      <w:pPr>
        <w:pStyle w:val="12"/>
        <w:spacing w:line="360" w:lineRule="auto"/>
        <w:ind w:firstLine="640"/>
        <w:rPr>
          <w:rFonts w:hint="eastAsia" w:ascii="楷体" w:hAnsi="楷体" w:eastAsia="楷体" w:cs="微软雅黑"/>
          <w:bCs/>
          <w:sz w:val="32"/>
          <w:szCs w:val="32"/>
        </w:rPr>
      </w:pPr>
      <w:r>
        <w:rPr>
          <w:rFonts w:hint="eastAsia" w:ascii="楷体" w:hAnsi="楷体" w:eastAsia="楷体" w:cs="微软雅黑"/>
          <w:bCs/>
          <w:sz w:val="32"/>
          <w:szCs w:val="32"/>
        </w:rPr>
        <w:t>（五）成绩评判及规定</w:t>
      </w:r>
    </w:p>
    <w:p w14:paraId="1F4B2E7B">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1.参赛选手分组别参赛，报名成功不得更改。</w:t>
      </w:r>
    </w:p>
    <w:p w14:paraId="2242E9FF">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2.本赛事每道题目答案唯一。赛题统一收回后，裁判组依据组委会统一标准答案进行评判，每个格内以最大最清晰数字为准，如果一格内多于一个数字或字迹潦草无法分辨，则该格数字判定为错，该题目不得分。</w:t>
      </w:r>
    </w:p>
    <w:p w14:paraId="7C178FC9">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3.赛题可以用铅笔或签字笔答题，严禁用红色笔答题，数字必须填写在规定的数独题目格子内，靠近边线标记的小数若明显小于其他书写数字，判定该格为空格漏填。</w:t>
      </w:r>
    </w:p>
    <w:p w14:paraId="1ECE18D0">
      <w:pPr>
        <w:pStyle w:val="12"/>
        <w:spacing w:line="360" w:lineRule="auto"/>
        <w:ind w:firstLine="640"/>
        <w:rPr>
          <w:rFonts w:hint="eastAsia" w:ascii="黑体" w:hAnsi="黑体" w:eastAsia="黑体" w:cs="微软雅黑"/>
          <w:bCs/>
          <w:sz w:val="32"/>
          <w:szCs w:val="32"/>
        </w:rPr>
      </w:pPr>
      <w:r>
        <w:rPr>
          <w:rFonts w:hint="eastAsia" w:ascii="黑体" w:hAnsi="黑体" w:eastAsia="黑体" w:cs="微软雅黑"/>
          <w:bCs/>
          <w:sz w:val="32"/>
          <w:szCs w:val="32"/>
        </w:rPr>
        <w:t>六、录取名次与奖励办法</w:t>
      </w:r>
    </w:p>
    <w:p w14:paraId="639AB8AE">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（一）数独个人赛</w:t>
      </w:r>
    </w:p>
    <w:p w14:paraId="41ABD23D">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1.全年龄组前八名，获得2024年全国数独锦标赛前八名证书；</w:t>
      </w:r>
    </w:p>
    <w:p w14:paraId="77AD3EA1">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2.全年龄组一二三等奖：1-10名一等奖，11-30名二等奖，31-80名三等奖，获得2024年全国数独锦标赛奖状；</w:t>
      </w:r>
    </w:p>
    <w:p w14:paraId="4C48A9D6">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3.U12组成绩前八名，获得2024年全国数独锦标赛U12组前八名证书；</w:t>
      </w:r>
    </w:p>
    <w:p w14:paraId="1AA8609E">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4.U18组成绩前八名，获得2024年全国数独锦标赛U18组前八名证书；</w:t>
      </w:r>
    </w:p>
    <w:p w14:paraId="488F5A20">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5.O50组成绩前八名，获得2024年全国数独锦标赛O50组前八名证书。</w:t>
      </w:r>
    </w:p>
    <w:p w14:paraId="3E815777">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（二）团体赛</w:t>
      </w:r>
    </w:p>
    <w:p w14:paraId="030541E8">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团体赛排名前八名的队伍获得2024年全国数独锦标赛团体前八名证书，前三名的队伍额外获得冠亚季军奖杯。</w:t>
      </w:r>
    </w:p>
    <w:p w14:paraId="30910BCA">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（三）段位兑换</w:t>
      </w:r>
    </w:p>
    <w:p w14:paraId="36D4127B">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根据国家体育总局社会体育指导中心发布的《全国数独运动段位标准及测评办法（试行）》规定：全国数独锦标赛中取得前3名的运动员，经审核通过可直接授予九段段位；全国数独锦标赛中取得4-12名的运动员，经审核通过可直接授予八段段位；全国数独锦标赛中取得13-30名的运动员，经审核通过可直接授予七段段位；全国数独锦标赛中取得31-50名的运动员，经审核通过可直接授予六段段位。本次竞赛成绩经审核后可根据上述规定申请数独段位，组委会将在赛事结束后为符合条件的运动员申报。</w:t>
      </w:r>
    </w:p>
    <w:p w14:paraId="4F0FA931">
      <w:pPr>
        <w:pStyle w:val="12"/>
        <w:spacing w:line="360" w:lineRule="auto"/>
        <w:ind w:firstLine="640"/>
        <w:rPr>
          <w:rFonts w:hint="eastAsia" w:ascii="黑体" w:hAnsi="黑体" w:eastAsia="黑体" w:cs="微软雅黑"/>
          <w:bCs/>
          <w:sz w:val="32"/>
          <w:szCs w:val="32"/>
        </w:rPr>
      </w:pPr>
      <w:r>
        <w:rPr>
          <w:rFonts w:hint="eastAsia" w:ascii="黑体" w:hAnsi="黑体" w:eastAsia="黑体" w:cs="微软雅黑"/>
          <w:bCs/>
          <w:sz w:val="32"/>
          <w:szCs w:val="32"/>
        </w:rPr>
        <w:t>七、裁判及仲裁</w:t>
      </w:r>
    </w:p>
    <w:p w14:paraId="26DA919F">
      <w:pPr>
        <w:pStyle w:val="12"/>
        <w:spacing w:line="360" w:lineRule="auto"/>
        <w:ind w:firstLine="640"/>
        <w:rPr>
          <w:rFonts w:hint="eastAsia" w:ascii="楷体" w:hAnsi="楷体" w:eastAsia="楷体" w:cs="楷体"/>
          <w:bCs/>
          <w:sz w:val="32"/>
          <w:szCs w:val="32"/>
        </w:rPr>
      </w:pPr>
      <w:r>
        <w:rPr>
          <w:rFonts w:hint="eastAsia" w:ascii="楷体" w:hAnsi="楷体" w:eastAsia="楷体" w:cs="楷体"/>
          <w:bCs/>
          <w:sz w:val="32"/>
          <w:szCs w:val="32"/>
        </w:rPr>
        <w:t>（一）裁判员由主办单位选派，辅助裁判由承办单位选派。</w:t>
      </w:r>
    </w:p>
    <w:p w14:paraId="2A114BEB">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（二）仲裁</w:t>
      </w:r>
    </w:p>
    <w:p w14:paraId="749A30F6">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1.由主办单位选派人员组成仲裁委员会。</w:t>
      </w:r>
    </w:p>
    <w:p w14:paraId="5A554F37">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2.仲裁办法：</w:t>
      </w:r>
    </w:p>
    <w:p w14:paraId="15CCE8F2">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（1）个人预赛、个人决赛和团体赛均一次性公布成绩。凡对单项比赛成绩、裁判判决有异议者可在成绩公布后30分钟内向仲裁委员会提出申诉。</w:t>
      </w:r>
    </w:p>
    <w:p w14:paraId="711137F8">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（2）个人赛申请仲裁必须由选手向裁判提交本人签名的申诉书，并缴纳1000元申诉费。未成年人需由陪同监护人签名。</w:t>
      </w:r>
    </w:p>
    <w:p w14:paraId="3C9D1DCE">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（3）团体赛及城市友谊赛申请仲裁必须由领队向裁判提交本人签名的申诉书，并缴纳1000元申诉费。</w:t>
      </w:r>
    </w:p>
    <w:p w14:paraId="728D3349">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（4）如经仲裁申诉成功，申诉费全额退回，否则将不予退回。</w:t>
      </w:r>
    </w:p>
    <w:p w14:paraId="2DF5745A">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（5）未在有效时间内提出仲裁的，仲裁委员会不予受理。</w:t>
      </w:r>
    </w:p>
    <w:p w14:paraId="3C7D6BD9">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（6）仲裁裁决为最终裁决。</w:t>
      </w:r>
    </w:p>
    <w:p w14:paraId="3D2BABAC">
      <w:pPr>
        <w:pStyle w:val="12"/>
        <w:spacing w:line="360" w:lineRule="auto"/>
        <w:ind w:firstLine="640"/>
        <w:rPr>
          <w:rFonts w:hint="eastAsia" w:ascii="黑体" w:hAnsi="黑体" w:eastAsia="黑体" w:cs="楷体"/>
          <w:bCs/>
          <w:sz w:val="32"/>
          <w:szCs w:val="32"/>
        </w:rPr>
      </w:pPr>
      <w:r>
        <w:rPr>
          <w:rFonts w:hint="eastAsia" w:ascii="黑体" w:hAnsi="黑体" w:eastAsia="黑体" w:cs="楷体"/>
          <w:bCs/>
          <w:sz w:val="32"/>
          <w:szCs w:val="32"/>
        </w:rPr>
        <w:t>八、报名、报到与离会</w:t>
      </w:r>
    </w:p>
    <w:p w14:paraId="4F65B2F6">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（一）报名时间</w:t>
      </w:r>
    </w:p>
    <w:p w14:paraId="0B8F5A2B">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2024年11月15日8:00至2024年12月2日24:00</w:t>
      </w:r>
    </w:p>
    <w:p w14:paraId="55DC1EC4">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（二）报名方式</w:t>
      </w:r>
    </w:p>
    <w:p w14:paraId="78951692">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参加个人赛选手微信搜索“泰安智慧体育”小程序报名。</w:t>
      </w:r>
    </w:p>
    <w:p w14:paraId="0A8FE949">
      <w:pPr>
        <w:pStyle w:val="12"/>
        <w:spacing w:line="360" w:lineRule="auto"/>
        <w:ind w:firstLine="640"/>
        <w:jc w:val="center"/>
        <w:rPr>
          <w:rFonts w:hint="eastAsia" w:ascii="仿宋" w:hAnsi="仿宋" w:eastAsia="仿宋" w:cs="仿宋"/>
          <w:bCs/>
          <w:sz w:val="32"/>
          <w:szCs w:val="32"/>
        </w:rPr>
      </w:pPr>
      <w:r>
        <w:rPr>
          <w:rFonts w:hint="eastAsia" w:ascii="仿宋" w:hAnsi="仿宋" w:eastAsia="仿宋" w:cs="仿宋"/>
          <w:bCs/>
          <w:sz w:val="32"/>
          <w:szCs w:val="32"/>
        </w:rPr>
        <w:drawing>
          <wp:inline distT="0" distB="0" distL="0" distR="0">
            <wp:extent cx="2042160" cy="20421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053600" cy="2053600"/>
                    </a:xfrm>
                    <a:prstGeom prst="rect">
                      <a:avLst/>
                    </a:prstGeom>
                  </pic:spPr>
                </pic:pic>
              </a:graphicData>
            </a:graphic>
          </wp:inline>
        </w:drawing>
      </w:r>
    </w:p>
    <w:p w14:paraId="4DF54DF1">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参加团体赛的代表队将机构盖章的报名表发送至报名邮箱：</w:t>
      </w:r>
      <w:r>
        <w:fldChar w:fldCharType="begin"/>
      </w:r>
      <w:r>
        <w:instrText xml:space="preserve"> HYPERLINK "mailto:sdrc668@163.com" </w:instrText>
      </w:r>
      <w:r>
        <w:fldChar w:fldCharType="separate"/>
      </w:r>
      <w:r>
        <w:rPr>
          <w:rStyle w:val="22"/>
          <w:rFonts w:hint="eastAsia" w:ascii="仿宋" w:hAnsi="仿宋" w:eastAsia="仿宋" w:cs="仿宋"/>
          <w:bCs/>
          <w:sz w:val="32"/>
          <w:szCs w:val="32"/>
        </w:rPr>
        <w:t>sdrc668@163.com</w:t>
      </w:r>
      <w:r>
        <w:rPr>
          <w:rStyle w:val="22"/>
          <w:rFonts w:hint="eastAsia" w:ascii="仿宋" w:hAnsi="仿宋" w:eastAsia="仿宋" w:cs="仿宋"/>
          <w:bCs/>
          <w:sz w:val="32"/>
          <w:szCs w:val="32"/>
        </w:rPr>
        <w:fldChar w:fldCharType="end"/>
      </w:r>
      <w:r>
        <w:rPr>
          <w:rFonts w:hint="eastAsia" w:ascii="仿宋" w:hAnsi="仿宋" w:eastAsia="仿宋" w:cs="仿宋"/>
          <w:bCs/>
          <w:sz w:val="32"/>
          <w:szCs w:val="32"/>
        </w:rPr>
        <w:t>（团体报名表见附件3）。团体赛在12月1日后不可再更换选手。</w:t>
      </w:r>
    </w:p>
    <w:p w14:paraId="6DDD2187">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联系人：张老师，13325277256；马老师，13370624563。</w:t>
      </w:r>
    </w:p>
    <w:p w14:paraId="2C38B5EE">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（三）报到</w:t>
      </w:r>
    </w:p>
    <w:p w14:paraId="01B76CE0">
      <w:pPr>
        <w:pStyle w:val="12"/>
        <w:spacing w:line="360" w:lineRule="auto"/>
        <w:ind w:firstLine="640"/>
        <w:rPr>
          <w:rFonts w:hint="eastAsia" w:ascii="仿宋" w:hAnsi="仿宋" w:eastAsia="仿宋" w:cs="仿宋"/>
          <w:bCs/>
          <w:sz w:val="32"/>
          <w:szCs w:val="32"/>
        </w:rPr>
      </w:pPr>
      <w:r>
        <w:rPr>
          <w:rFonts w:ascii="仿宋" w:hAnsi="仿宋" w:eastAsia="仿宋"/>
          <w:color w:val="000000"/>
          <w:sz w:val="32"/>
          <w:szCs w:val="32"/>
          <w:shd w:val="clear" w:color="auto" w:fill="FFFFFF"/>
          <w:lang w:eastAsia="zh-Hans"/>
        </w:rPr>
        <w:t>参赛</w:t>
      </w:r>
      <w:r>
        <w:rPr>
          <w:rFonts w:hint="eastAsia" w:ascii="仿宋" w:hAnsi="仿宋" w:eastAsia="仿宋"/>
          <w:color w:val="000000"/>
          <w:sz w:val="32"/>
          <w:szCs w:val="32"/>
          <w:shd w:val="clear" w:color="auto" w:fill="FFFFFF"/>
          <w:lang w:eastAsia="zh-Hans"/>
        </w:rPr>
        <w:t>者</w:t>
      </w:r>
      <w:r>
        <w:rPr>
          <w:rFonts w:ascii="仿宋" w:hAnsi="仿宋" w:eastAsia="仿宋"/>
          <w:color w:val="000000"/>
          <w:sz w:val="32"/>
          <w:szCs w:val="32"/>
          <w:shd w:val="clear" w:color="auto" w:fill="FFFFFF"/>
          <w:lang w:eastAsia="zh-Hans"/>
        </w:rPr>
        <w:t>于12月</w:t>
      </w:r>
      <w:r>
        <w:rPr>
          <w:rFonts w:hint="eastAsia" w:ascii="仿宋" w:hAnsi="仿宋" w:eastAsia="仿宋"/>
          <w:color w:val="000000"/>
          <w:sz w:val="32"/>
          <w:szCs w:val="32"/>
          <w:shd w:val="clear" w:color="auto" w:fill="FFFFFF"/>
        </w:rPr>
        <w:t>6</w:t>
      </w:r>
      <w:r>
        <w:rPr>
          <w:rFonts w:ascii="仿宋" w:hAnsi="仿宋" w:eastAsia="仿宋"/>
          <w:color w:val="000000"/>
          <w:sz w:val="32"/>
          <w:szCs w:val="32"/>
          <w:shd w:val="clear" w:color="auto" w:fill="FFFFFF"/>
          <w:lang w:eastAsia="zh-Hans"/>
        </w:rPr>
        <w:t>日</w:t>
      </w:r>
      <w:r>
        <w:rPr>
          <w:rFonts w:hint="eastAsia" w:ascii="仿宋" w:hAnsi="仿宋" w:eastAsia="仿宋"/>
          <w:color w:val="000000"/>
          <w:sz w:val="32"/>
          <w:szCs w:val="32"/>
          <w:shd w:val="clear" w:color="auto" w:fill="FFFFFF"/>
        </w:rPr>
        <w:t>22：00</w:t>
      </w:r>
      <w:r>
        <w:rPr>
          <w:rFonts w:ascii="仿宋" w:hAnsi="仿宋" w:eastAsia="仿宋"/>
          <w:color w:val="000000"/>
          <w:sz w:val="32"/>
          <w:szCs w:val="32"/>
          <w:shd w:val="clear" w:color="auto" w:fill="FFFFFF"/>
          <w:lang w:eastAsia="zh-Hans"/>
        </w:rPr>
        <w:t>前到</w:t>
      </w:r>
      <w:r>
        <w:rPr>
          <w:rFonts w:hint="eastAsia" w:ascii="仿宋" w:hAnsi="仿宋" w:eastAsia="仿宋" w:cs="仿宋"/>
          <w:bCs/>
          <w:sz w:val="32"/>
          <w:szCs w:val="32"/>
        </w:rPr>
        <w:t>泰安社区干部学院（</w:t>
      </w:r>
      <w:r>
        <w:rPr>
          <w:rFonts w:hint="eastAsia" w:ascii="仿宋" w:hAnsi="仿宋" w:eastAsia="仿宋" w:cs="仿宋"/>
          <w:bCs/>
          <w:sz w:val="32"/>
          <w:szCs w:val="32"/>
          <w:lang w:val="en-US" w:eastAsia="zh-CN"/>
        </w:rPr>
        <w:t>晟</w:t>
      </w:r>
      <w:r>
        <w:rPr>
          <w:rFonts w:hint="eastAsia" w:ascii="仿宋" w:hAnsi="仿宋" w:eastAsia="仿宋" w:cs="仿宋"/>
          <w:bCs/>
          <w:sz w:val="32"/>
          <w:szCs w:val="32"/>
        </w:rPr>
        <w:t>腾酒店）</w:t>
      </w:r>
      <w:r>
        <w:rPr>
          <w:rFonts w:ascii="仿宋" w:hAnsi="仿宋" w:eastAsia="仿宋"/>
          <w:color w:val="000000"/>
          <w:sz w:val="32"/>
          <w:szCs w:val="32"/>
          <w:shd w:val="clear" w:color="auto" w:fill="FFFFFF"/>
          <w:lang w:eastAsia="zh-Hans"/>
        </w:rPr>
        <w:t>完成</w:t>
      </w:r>
      <w:r>
        <w:rPr>
          <w:rFonts w:hint="eastAsia" w:ascii="仿宋" w:hAnsi="仿宋" w:eastAsia="仿宋"/>
          <w:color w:val="000000"/>
          <w:sz w:val="32"/>
          <w:szCs w:val="32"/>
          <w:shd w:val="clear" w:color="auto" w:fill="FFFFFF"/>
        </w:rPr>
        <w:t>报</w:t>
      </w:r>
      <w:r>
        <w:rPr>
          <w:rFonts w:ascii="仿宋" w:hAnsi="仿宋" w:eastAsia="仿宋"/>
          <w:color w:val="000000"/>
          <w:sz w:val="32"/>
          <w:szCs w:val="32"/>
          <w:shd w:val="clear" w:color="auto" w:fill="FFFFFF"/>
          <w:lang w:eastAsia="zh-Hans"/>
        </w:rPr>
        <w:t>到</w:t>
      </w:r>
      <w:r>
        <w:rPr>
          <w:rFonts w:hint="eastAsia" w:ascii="仿宋" w:hAnsi="仿宋" w:eastAsia="仿宋"/>
          <w:color w:val="000000"/>
          <w:sz w:val="32"/>
          <w:szCs w:val="32"/>
          <w:shd w:val="clear" w:color="auto" w:fill="FFFFFF"/>
          <w:lang w:eastAsia="zh-Hans"/>
        </w:rPr>
        <w:t>，</w:t>
      </w:r>
      <w:r>
        <w:rPr>
          <w:rFonts w:ascii="仿宋" w:hAnsi="仿宋" w:eastAsia="仿宋"/>
          <w:color w:val="000000"/>
          <w:sz w:val="32"/>
          <w:szCs w:val="32"/>
          <w:shd w:val="clear" w:color="auto" w:fill="FFFFFF"/>
          <w:lang w:eastAsia="zh-Hans"/>
        </w:rPr>
        <w:t>报到</w:t>
      </w:r>
      <w:r>
        <w:rPr>
          <w:rFonts w:hint="eastAsia" w:ascii="仿宋" w:hAnsi="仿宋" w:eastAsia="仿宋"/>
          <w:color w:val="000000"/>
          <w:sz w:val="32"/>
          <w:szCs w:val="32"/>
          <w:shd w:val="clear" w:color="auto" w:fill="FFFFFF"/>
          <w:lang w:eastAsia="zh-Hans"/>
        </w:rPr>
        <w:t>需持二代身份证、查验</w:t>
      </w:r>
      <w:r>
        <w:rPr>
          <w:rFonts w:hint="eastAsia" w:ascii="仿宋" w:hAnsi="仿宋" w:eastAsia="仿宋" w:cs="仿宋"/>
          <w:bCs/>
          <w:sz w:val="32"/>
          <w:szCs w:val="32"/>
        </w:rPr>
        <w:t>《参赛责任书》（附件1）及《个人健康承诺书》（附件2）</w:t>
      </w:r>
      <w:r>
        <w:rPr>
          <w:rFonts w:hint="eastAsia" w:ascii="仿宋" w:hAnsi="仿宋" w:eastAsia="仿宋"/>
          <w:color w:val="000000"/>
          <w:sz w:val="32"/>
          <w:szCs w:val="32"/>
          <w:shd w:val="clear" w:color="auto" w:fill="FFFFFF"/>
          <w:lang w:eastAsia="zh-Hans"/>
        </w:rPr>
        <w:t>及</w:t>
      </w:r>
      <w:r>
        <w:rPr>
          <w:rFonts w:hint="eastAsia" w:ascii="仿宋" w:hAnsi="仿宋" w:eastAsia="仿宋" w:cs="仿宋"/>
          <w:bCs/>
          <w:sz w:val="32"/>
          <w:szCs w:val="32"/>
        </w:rPr>
        <w:t>个人保险（包含比赛往返期间）</w:t>
      </w:r>
      <w:r>
        <w:rPr>
          <w:rFonts w:hint="eastAsia" w:ascii="仿宋" w:hAnsi="仿宋" w:eastAsia="仿宋"/>
          <w:color w:val="000000"/>
          <w:sz w:val="32"/>
          <w:szCs w:val="32"/>
          <w:shd w:val="clear" w:color="auto" w:fill="FFFFFF"/>
          <w:lang w:eastAsia="zh-Hans"/>
        </w:rPr>
        <w:t>，未购买保险者无法参赛。</w:t>
      </w:r>
      <w:r>
        <w:rPr>
          <w:rFonts w:hint="eastAsia" w:ascii="仿宋" w:hAnsi="仿宋" w:eastAsia="仿宋" w:cs="仿宋"/>
          <w:bCs/>
          <w:sz w:val="32"/>
          <w:szCs w:val="32"/>
        </w:rPr>
        <w:t>比赛期间因参赛者身体健康等原因所导致的一切后果，均由组队单位和（或）参赛队员本人负责。</w:t>
      </w:r>
    </w:p>
    <w:p w14:paraId="21B4CAF7">
      <w:pPr>
        <w:pStyle w:val="12"/>
        <w:spacing w:line="360" w:lineRule="auto"/>
        <w:ind w:firstLine="640"/>
        <w:rPr>
          <w:rFonts w:hint="eastAsia" w:ascii="楷体" w:hAnsi="楷体" w:eastAsia="楷体" w:cs="仿宋"/>
          <w:bCs/>
          <w:sz w:val="32"/>
          <w:szCs w:val="32"/>
        </w:rPr>
      </w:pPr>
      <w:r>
        <w:rPr>
          <w:rFonts w:hint="eastAsia" w:ascii="楷体" w:hAnsi="楷体" w:eastAsia="楷体" w:cs="仿宋"/>
          <w:bCs/>
          <w:sz w:val="32"/>
          <w:szCs w:val="32"/>
        </w:rPr>
        <w:t>（四）离会</w:t>
      </w:r>
    </w:p>
    <w:p w14:paraId="70F11785">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12月9日12:00前离会。</w:t>
      </w:r>
    </w:p>
    <w:p w14:paraId="74D88DF6">
      <w:pPr>
        <w:pStyle w:val="12"/>
        <w:spacing w:line="360" w:lineRule="auto"/>
        <w:ind w:firstLine="640"/>
        <w:rPr>
          <w:rFonts w:hint="eastAsia" w:ascii="黑体" w:hAnsi="黑体" w:eastAsia="黑体" w:cs="楷体"/>
          <w:bCs/>
          <w:sz w:val="32"/>
          <w:szCs w:val="32"/>
        </w:rPr>
      </w:pPr>
      <w:r>
        <w:rPr>
          <w:rFonts w:hint="eastAsia" w:ascii="黑体" w:hAnsi="黑体" w:eastAsia="黑体" w:cs="楷体"/>
          <w:bCs/>
          <w:sz w:val="32"/>
          <w:szCs w:val="32"/>
        </w:rPr>
        <w:t>九、比赛日程</w:t>
      </w:r>
    </w:p>
    <w:p w14:paraId="32CB063D">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12月6日：选手报到</w:t>
      </w:r>
    </w:p>
    <w:p w14:paraId="31BB23E8">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12月7日9:00-12:00：开幕式，比赛答疑会</w:t>
      </w:r>
    </w:p>
    <w:p w14:paraId="735D5BA3">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12月7日14:00-16:30：个人预赛三轮</w:t>
      </w:r>
    </w:p>
    <w:p w14:paraId="5F916CAE">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12月8日9:00-12:00：个人决赛三轮</w:t>
      </w:r>
    </w:p>
    <w:p w14:paraId="690341C6">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12月8日14:00-15:00：团体赛两轮</w:t>
      </w:r>
    </w:p>
    <w:p w14:paraId="3CFF3EB8">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12月8日17:00-20:00：闭幕式、颁奖典礼</w:t>
      </w:r>
    </w:p>
    <w:p w14:paraId="0E900163">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12月9日12:00前：离会</w:t>
      </w:r>
    </w:p>
    <w:p w14:paraId="2715E100">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比赛题型说明另行发布。</w:t>
      </w:r>
    </w:p>
    <w:p w14:paraId="6C8D095A">
      <w:pPr>
        <w:pStyle w:val="12"/>
        <w:spacing w:line="360" w:lineRule="auto"/>
        <w:ind w:firstLine="640"/>
        <w:rPr>
          <w:rFonts w:hint="eastAsia" w:ascii="黑体" w:hAnsi="黑体" w:eastAsia="黑体" w:cs="仿宋"/>
          <w:bCs/>
          <w:sz w:val="32"/>
          <w:szCs w:val="32"/>
        </w:rPr>
      </w:pPr>
      <w:r>
        <w:rPr>
          <w:rFonts w:hint="eastAsia" w:ascii="黑体" w:hAnsi="黑体" w:eastAsia="黑体" w:cs="仿宋"/>
          <w:bCs/>
          <w:sz w:val="32"/>
          <w:szCs w:val="32"/>
        </w:rPr>
        <w:t>十、经费</w:t>
      </w:r>
    </w:p>
    <w:p w14:paraId="64334339">
      <w:pPr>
        <w:pStyle w:val="12"/>
        <w:spacing w:line="360" w:lineRule="auto"/>
        <w:ind w:firstLine="640"/>
        <w:rPr>
          <w:rFonts w:hint="eastAsia" w:ascii="黑体" w:hAnsi="黑体" w:eastAsia="黑体" w:cs="仿宋"/>
          <w:bCs/>
          <w:sz w:val="32"/>
          <w:szCs w:val="32"/>
        </w:rPr>
      </w:pPr>
      <w:r>
        <w:rPr>
          <w:rFonts w:hint="eastAsia" w:ascii="仿宋" w:hAnsi="仿宋" w:eastAsia="仿宋"/>
          <w:color w:val="000000"/>
          <w:sz w:val="32"/>
          <w:szCs w:val="32"/>
          <w:shd w:val="clear" w:color="auto" w:fill="FFFFFF"/>
          <w:lang w:eastAsia="zh-Hans"/>
        </w:rPr>
        <w:t>（一）</w:t>
      </w:r>
      <w:r>
        <w:rPr>
          <w:rFonts w:ascii="仿宋" w:hAnsi="仿宋" w:eastAsia="仿宋"/>
          <w:color w:val="000000"/>
          <w:sz w:val="32"/>
          <w:szCs w:val="32"/>
          <w:shd w:val="clear" w:color="auto" w:fill="FFFFFF"/>
          <w:lang w:eastAsia="zh-Hans"/>
        </w:rPr>
        <w:t>参赛单位的食宿费、交通费自理。为便于参赛，</w:t>
      </w:r>
      <w:r>
        <w:rPr>
          <w:rFonts w:hint="eastAsia" w:ascii="仿宋" w:hAnsi="仿宋" w:eastAsia="仿宋"/>
          <w:color w:val="000000"/>
          <w:sz w:val="32"/>
          <w:szCs w:val="32"/>
          <w:shd w:val="clear" w:color="auto" w:fill="FFFFFF"/>
          <w:lang w:eastAsia="zh-Hans"/>
        </w:rPr>
        <w:t>建议在</w:t>
      </w:r>
      <w:r>
        <w:rPr>
          <w:rFonts w:hint="eastAsia" w:ascii="仿宋" w:hAnsi="仿宋" w:eastAsia="仿宋"/>
          <w:color w:val="000000"/>
          <w:sz w:val="32"/>
          <w:szCs w:val="32"/>
          <w:shd w:val="clear" w:color="auto" w:fill="FFFFFF"/>
        </w:rPr>
        <w:t>组委会</w:t>
      </w:r>
      <w:r>
        <w:rPr>
          <w:rFonts w:hint="eastAsia" w:ascii="仿宋" w:hAnsi="仿宋" w:eastAsia="仿宋"/>
          <w:color w:val="000000"/>
          <w:sz w:val="32"/>
          <w:szCs w:val="32"/>
          <w:shd w:val="clear" w:color="auto" w:fill="FFFFFF"/>
          <w:lang w:eastAsia="zh-Hans"/>
        </w:rPr>
        <w:t>推荐的</w:t>
      </w:r>
      <w:r>
        <w:rPr>
          <w:rFonts w:hint="eastAsia" w:ascii="仿宋" w:hAnsi="仿宋" w:eastAsia="仿宋" w:cs="仿宋"/>
          <w:bCs/>
          <w:sz w:val="32"/>
          <w:szCs w:val="32"/>
        </w:rPr>
        <w:t>泰安社区干部学院（</w:t>
      </w:r>
      <w:r>
        <w:rPr>
          <w:rFonts w:hint="eastAsia" w:ascii="仿宋" w:hAnsi="仿宋" w:eastAsia="仿宋" w:cs="仿宋"/>
          <w:bCs/>
          <w:sz w:val="32"/>
          <w:szCs w:val="32"/>
          <w:lang w:val="en-US" w:eastAsia="zh-CN"/>
        </w:rPr>
        <w:t>晟</w:t>
      </w:r>
      <w:r>
        <w:rPr>
          <w:rFonts w:hint="eastAsia" w:ascii="仿宋" w:hAnsi="仿宋" w:eastAsia="仿宋" w:cs="仿宋"/>
          <w:bCs/>
          <w:sz w:val="32"/>
          <w:szCs w:val="32"/>
        </w:rPr>
        <w:t>腾酒店）</w:t>
      </w:r>
      <w:r>
        <w:rPr>
          <w:rFonts w:hint="eastAsia" w:ascii="仿宋" w:hAnsi="仿宋" w:eastAsia="仿宋"/>
          <w:color w:val="000000"/>
          <w:sz w:val="32"/>
          <w:szCs w:val="32"/>
          <w:shd w:val="clear" w:color="auto" w:fill="FFFFFF"/>
          <w:lang w:eastAsia="zh-Hans"/>
        </w:rPr>
        <w:t>统一食宿，</w:t>
      </w:r>
      <w:r>
        <w:rPr>
          <w:rFonts w:hint="eastAsia" w:ascii="仿宋" w:hAnsi="仿宋" w:eastAsia="仿宋"/>
          <w:color w:val="000000"/>
          <w:sz w:val="32"/>
          <w:szCs w:val="32"/>
          <w:shd w:val="clear" w:color="auto" w:fill="FFFFFF"/>
        </w:rPr>
        <w:t>协议价380元/人/天，包含一日三餐（标准间为两人一间，如需单人入住或大床房需补差价）</w:t>
      </w:r>
    </w:p>
    <w:p w14:paraId="0CABFD93">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（二）赛事服务费200元/人，在“泰安智慧体育”上缴纳。</w:t>
      </w:r>
    </w:p>
    <w:p w14:paraId="329F44CA">
      <w:pPr>
        <w:pStyle w:val="12"/>
        <w:spacing w:line="360" w:lineRule="auto"/>
        <w:ind w:firstLine="640"/>
        <w:rPr>
          <w:rFonts w:hint="eastAsia" w:ascii="黑体" w:hAnsi="黑体" w:eastAsia="黑体" w:cs="微软雅黑"/>
          <w:bCs/>
          <w:sz w:val="32"/>
          <w:szCs w:val="32"/>
        </w:rPr>
      </w:pPr>
      <w:r>
        <w:rPr>
          <w:rFonts w:hint="eastAsia" w:ascii="黑体" w:hAnsi="黑体" w:eastAsia="黑体" w:cs="微软雅黑"/>
          <w:bCs/>
          <w:sz w:val="32"/>
          <w:szCs w:val="32"/>
        </w:rPr>
        <w:t>十一、相关要求</w:t>
      </w:r>
    </w:p>
    <w:p w14:paraId="231ED4DF">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一）所有选手报名成功进入赛场视同于承诺以诚信、公平的态度参加比赛，对于弄虚作假、抄袭或采取不正当手段、程序、工具的选手，将记入失信记录，取消本次比赛成绩并停止国家体育总局社会体育指导中心主办的三场数独比赛参赛资格，追回奖状证书。</w:t>
      </w:r>
    </w:p>
    <w:p w14:paraId="70D94088">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（二）为营造公平公正的比赛环境，赛事期间禁止公开赛题或讨论，不得对试卷进行拍照。</w:t>
      </w:r>
    </w:p>
    <w:p w14:paraId="598D9339">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（三）因个人原因不能参赛，12月1日前向组委会申请退回赛事服务费，逾期不予处理。退费工作在赛后10个工作日后启动。</w:t>
      </w:r>
    </w:p>
    <w:p w14:paraId="34D1869C">
      <w:pPr>
        <w:pStyle w:val="12"/>
        <w:spacing w:line="360" w:lineRule="auto"/>
        <w:ind w:firstLine="640"/>
        <w:rPr>
          <w:rFonts w:hint="eastAsia" w:ascii="黑体" w:hAnsi="黑体" w:eastAsia="黑体" w:cs="微软雅黑"/>
          <w:bCs/>
          <w:sz w:val="32"/>
          <w:szCs w:val="32"/>
        </w:rPr>
      </w:pPr>
      <w:r>
        <w:rPr>
          <w:rFonts w:hint="eastAsia" w:ascii="黑体" w:hAnsi="黑体" w:eastAsia="黑体" w:cs="微软雅黑"/>
          <w:bCs/>
          <w:sz w:val="32"/>
          <w:szCs w:val="32"/>
        </w:rPr>
        <w:t>十二、赛事规程最终解释权归国家体育总局社会体育指导中心。</w:t>
      </w:r>
    </w:p>
    <w:p w14:paraId="6525CC69">
      <w:pPr>
        <w:pStyle w:val="12"/>
        <w:spacing w:line="360" w:lineRule="auto"/>
        <w:ind w:firstLine="640"/>
        <w:rPr>
          <w:rFonts w:hint="eastAsia" w:ascii="黑体" w:hAnsi="黑体" w:eastAsia="黑体" w:cs="微软雅黑"/>
          <w:bCs/>
          <w:sz w:val="32"/>
          <w:szCs w:val="32"/>
        </w:rPr>
      </w:pPr>
      <w:r>
        <w:rPr>
          <w:rFonts w:hint="eastAsia" w:ascii="黑体" w:hAnsi="黑体" w:eastAsia="黑体" w:cs="微软雅黑"/>
          <w:bCs/>
          <w:sz w:val="32"/>
          <w:szCs w:val="32"/>
        </w:rPr>
        <w:t>十三、未尽事宜另行公布。</w:t>
      </w:r>
    </w:p>
    <w:p w14:paraId="44B35386">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附件1：2024年全国数独锦标赛参赛责任书</w:t>
      </w:r>
    </w:p>
    <w:p w14:paraId="2E980DBA">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附件2：2024年全国数独锦标赛个人健康承诺书</w:t>
      </w:r>
    </w:p>
    <w:p w14:paraId="0DC09EAD">
      <w:pPr>
        <w:pStyle w:val="12"/>
        <w:spacing w:line="360" w:lineRule="auto"/>
        <w:ind w:firstLine="640"/>
        <w:rPr>
          <w:rFonts w:hint="eastAsia" w:ascii="仿宋" w:hAnsi="仿宋" w:eastAsia="仿宋" w:cs="仿宋"/>
          <w:bCs/>
          <w:sz w:val="32"/>
          <w:szCs w:val="32"/>
        </w:rPr>
      </w:pPr>
      <w:r>
        <w:rPr>
          <w:rFonts w:hint="eastAsia" w:ascii="仿宋" w:hAnsi="仿宋" w:eastAsia="仿宋" w:cs="仿宋"/>
          <w:bCs/>
          <w:sz w:val="32"/>
          <w:szCs w:val="32"/>
        </w:rPr>
        <w:t>附件3：2</w:t>
      </w:r>
      <w:r>
        <w:rPr>
          <w:rFonts w:ascii="仿宋" w:hAnsi="仿宋" w:eastAsia="仿宋" w:cs="仿宋"/>
          <w:bCs/>
          <w:sz w:val="32"/>
          <w:szCs w:val="32"/>
        </w:rPr>
        <w:t>023</w:t>
      </w:r>
      <w:r>
        <w:rPr>
          <w:rFonts w:hint="eastAsia" w:ascii="仿宋" w:hAnsi="仿宋" w:eastAsia="仿宋" w:cs="仿宋"/>
          <w:bCs/>
          <w:sz w:val="32"/>
          <w:szCs w:val="32"/>
        </w:rPr>
        <w:t>全国数独锦标赛团体赛报名表</w:t>
      </w:r>
    </w:p>
    <w:p w14:paraId="3BE3DF3D">
      <w:pPr>
        <w:pStyle w:val="12"/>
        <w:spacing w:line="540" w:lineRule="exact"/>
        <w:ind w:firstLine="0" w:firstLineChars="0"/>
        <w:rPr>
          <w:rFonts w:hint="eastAsia" w:ascii="仿宋" w:hAnsi="仿宋" w:eastAsia="仿宋" w:cs="仿宋"/>
          <w:bCs/>
          <w:sz w:val="32"/>
          <w:szCs w:val="32"/>
        </w:rPr>
      </w:pPr>
      <w:r>
        <w:rPr>
          <w:rFonts w:hint="eastAsia" w:ascii="仿宋" w:hAnsi="仿宋" w:eastAsia="仿宋" w:cs="仿宋"/>
          <w:bCs/>
          <w:sz w:val="32"/>
          <w:szCs w:val="32"/>
        </w:rPr>
        <w:t>附件1：</w:t>
      </w:r>
    </w:p>
    <w:p w14:paraId="3E582A18">
      <w:pPr>
        <w:pStyle w:val="12"/>
        <w:spacing w:line="520" w:lineRule="exact"/>
        <w:ind w:firstLine="0" w:firstLineChars="0"/>
        <w:jc w:val="center"/>
        <w:rPr>
          <w:rFonts w:hint="eastAsia" w:ascii="方正小标宋简体" w:hAnsi="仿宋" w:eastAsia="方正小标宋简体" w:cs="仿宋"/>
          <w:bCs/>
          <w:sz w:val="36"/>
          <w:szCs w:val="36"/>
        </w:rPr>
      </w:pPr>
      <w:r>
        <w:rPr>
          <w:rFonts w:hint="eastAsia" w:ascii="方正小标宋简体" w:hAnsi="仿宋" w:eastAsia="方正小标宋简体" w:cs="仿宋"/>
          <w:bCs/>
          <w:sz w:val="36"/>
          <w:szCs w:val="36"/>
        </w:rPr>
        <w:t>2024年全国数独锦标赛参赛责任书</w:t>
      </w:r>
    </w:p>
    <w:p w14:paraId="5753BD2C">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本队及全体参赛人员自愿报名参加202</w:t>
      </w:r>
      <w:r>
        <w:rPr>
          <w:rFonts w:hint="eastAsia" w:ascii="仿宋" w:hAnsi="仿宋" w:eastAsia="仿宋" w:cs="仿宋"/>
          <w:bCs/>
          <w:sz w:val="32"/>
          <w:szCs w:val="32"/>
        </w:rPr>
        <w:t>4</w:t>
      </w:r>
      <w:r>
        <w:rPr>
          <w:rFonts w:ascii="仿宋" w:hAnsi="仿宋" w:eastAsia="仿宋" w:cs="仿宋"/>
          <w:bCs/>
          <w:sz w:val="32"/>
          <w:szCs w:val="32"/>
        </w:rPr>
        <w:t>年全国数独锦标赛，并同意签署本责任书。对以下内容已认真阅读、全面理解并予以确认，愿意承担相应的责任和义务:</w:t>
      </w:r>
    </w:p>
    <w:p w14:paraId="428D34C0">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一、保证填写的报名表各项信息以及健康证明真实有效；</w:t>
      </w:r>
    </w:p>
    <w:p w14:paraId="3E2D7594">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二、按要求参加大赛各项活动，积极配合组委会各项工作；</w:t>
      </w:r>
    </w:p>
    <w:p w14:paraId="710481B5">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三、严格遵守《全国数独运动竞赛规则》《全国数独运动裁判法》《全国数独锦标赛竞赛规程》及其他规定，严格服从裁判组的裁决；</w:t>
      </w:r>
    </w:p>
    <w:p w14:paraId="54F0FFE1">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四、树立良好的赛风赛纪，不弄虚作假；</w:t>
      </w:r>
    </w:p>
    <w:p w14:paraId="3C952FC8">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五、保证参赛选手不使用任何违禁药物，队员未患传染性疾病；</w:t>
      </w:r>
    </w:p>
    <w:p w14:paraId="4256EBB7">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六、风险防范措施完备，为全部人员办理意外伤害保险及相关保险，承担本队任何风险和赔偿责任；</w:t>
      </w:r>
    </w:p>
    <w:p w14:paraId="1B9DA014">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七、接受现场提供的急救治疗并支付相关费用；</w:t>
      </w:r>
    </w:p>
    <w:p w14:paraId="0912D584">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八、授权举办方、媒体无偿使用本队及参赛选手的参赛资料；</w:t>
      </w:r>
    </w:p>
    <w:p w14:paraId="3295EFE9">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九、如有违反以上承诺，愿意接受相应的处罚。</w:t>
      </w:r>
    </w:p>
    <w:p w14:paraId="3D219802">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代表队名称：</w:t>
      </w:r>
    </w:p>
    <w:p w14:paraId="4CD160D0">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领队：</w:t>
      </w:r>
      <w:r>
        <w:rPr>
          <w:rFonts w:ascii="Calibri" w:hAnsi="Calibri" w:eastAsia="仿宋" w:cs="Calibri"/>
          <w:bCs/>
          <w:sz w:val="32"/>
          <w:szCs w:val="32"/>
        </w:rPr>
        <w:t>     </w:t>
      </w:r>
      <w:r>
        <w:rPr>
          <w:rFonts w:hint="eastAsia" w:ascii="仿宋" w:hAnsi="仿宋" w:eastAsia="仿宋" w:cs="Calibri"/>
          <w:bCs/>
          <w:sz w:val="32"/>
          <w:szCs w:val="32"/>
        </w:rPr>
        <w:t xml:space="preserve">                 </w:t>
      </w:r>
      <w:r>
        <w:rPr>
          <w:rFonts w:ascii="仿宋" w:hAnsi="仿宋" w:eastAsia="仿宋" w:cs="仿宋"/>
          <w:bCs/>
          <w:sz w:val="32"/>
          <w:szCs w:val="32"/>
        </w:rPr>
        <w:t>教练：</w:t>
      </w:r>
    </w:p>
    <w:p w14:paraId="177BEE78">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运动员签名：</w:t>
      </w:r>
    </w:p>
    <w:p w14:paraId="08784272">
      <w:pPr>
        <w:pStyle w:val="12"/>
        <w:spacing w:line="520" w:lineRule="exact"/>
        <w:ind w:firstLine="640"/>
        <w:rPr>
          <w:rFonts w:hint="eastAsia" w:ascii="仿宋" w:hAnsi="仿宋" w:eastAsia="仿宋" w:cs="仿宋"/>
          <w:bCs/>
          <w:sz w:val="32"/>
          <w:szCs w:val="32"/>
        </w:rPr>
      </w:pPr>
      <w:r>
        <w:rPr>
          <w:rFonts w:ascii="仿宋" w:hAnsi="仿宋" w:eastAsia="仿宋" w:cs="仿宋"/>
          <w:bCs/>
          <w:sz w:val="32"/>
          <w:szCs w:val="32"/>
        </w:rPr>
        <w:t>监护人或法定代理人签名（18周岁以下参赛者需签署此项）：</w:t>
      </w:r>
    </w:p>
    <w:p w14:paraId="0899C285">
      <w:pPr>
        <w:pStyle w:val="12"/>
        <w:spacing w:line="520" w:lineRule="exact"/>
        <w:ind w:firstLine="5440" w:firstLineChars="1700"/>
        <w:rPr>
          <w:rFonts w:hint="eastAsia"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rPr>
        <w:t>4</w:t>
      </w:r>
      <w:r>
        <w:rPr>
          <w:rFonts w:ascii="仿宋" w:hAnsi="仿宋" w:eastAsia="仿宋" w:cs="仿宋"/>
          <w:bCs/>
          <w:sz w:val="32"/>
          <w:szCs w:val="32"/>
        </w:rPr>
        <w:t>年</w:t>
      </w:r>
      <w:r>
        <w:rPr>
          <w:rFonts w:hint="eastAsia" w:ascii="仿宋" w:hAnsi="仿宋" w:eastAsia="仿宋" w:cs="仿宋"/>
          <w:bCs/>
          <w:sz w:val="32"/>
          <w:szCs w:val="32"/>
        </w:rPr>
        <w:t xml:space="preserve">  </w:t>
      </w:r>
      <w:r>
        <w:rPr>
          <w:rFonts w:ascii="仿宋" w:hAnsi="仿宋" w:eastAsia="仿宋" w:cs="仿宋"/>
          <w:bCs/>
          <w:sz w:val="32"/>
          <w:szCs w:val="32"/>
        </w:rPr>
        <w:t xml:space="preserve">月 </w:t>
      </w:r>
      <w:r>
        <w:rPr>
          <w:rFonts w:hint="eastAsia" w:ascii="仿宋" w:hAnsi="仿宋" w:eastAsia="仿宋" w:cs="仿宋"/>
          <w:bCs/>
          <w:sz w:val="32"/>
          <w:szCs w:val="32"/>
        </w:rPr>
        <w:t xml:space="preserve"> </w:t>
      </w:r>
      <w:r>
        <w:rPr>
          <w:rFonts w:ascii="仿宋" w:hAnsi="仿宋" w:eastAsia="仿宋" w:cs="仿宋"/>
          <w:bCs/>
          <w:sz w:val="32"/>
          <w:szCs w:val="32"/>
        </w:rPr>
        <w:t>日</w:t>
      </w:r>
    </w:p>
    <w:p w14:paraId="5CEC7DB3">
      <w:pPr>
        <w:pStyle w:val="12"/>
        <w:spacing w:line="360" w:lineRule="auto"/>
        <w:ind w:firstLine="0" w:firstLineChars="0"/>
        <w:rPr>
          <w:rFonts w:hint="eastAsia" w:ascii="仿宋" w:hAnsi="仿宋" w:eastAsia="仿宋" w:cs="仿宋"/>
          <w:bCs/>
          <w:sz w:val="32"/>
          <w:szCs w:val="32"/>
        </w:rPr>
      </w:pPr>
      <w:r>
        <w:rPr>
          <w:rFonts w:hint="eastAsia" w:ascii="仿宋" w:hAnsi="仿宋" w:eastAsia="仿宋" w:cs="仿宋"/>
          <w:bCs/>
          <w:sz w:val="32"/>
          <w:szCs w:val="32"/>
        </w:rPr>
        <w:t>附件2：</w:t>
      </w:r>
    </w:p>
    <w:p w14:paraId="0DC81726">
      <w:pPr>
        <w:pStyle w:val="12"/>
        <w:spacing w:line="360" w:lineRule="auto"/>
        <w:ind w:firstLine="0" w:firstLineChars="0"/>
        <w:jc w:val="center"/>
        <w:rPr>
          <w:rFonts w:hint="eastAsia" w:ascii="方正小标宋简体" w:hAnsi="仿宋" w:eastAsia="方正小标宋简体" w:cs="仿宋"/>
          <w:bCs/>
          <w:sz w:val="36"/>
          <w:szCs w:val="36"/>
        </w:rPr>
      </w:pPr>
      <w:r>
        <w:rPr>
          <w:rFonts w:hint="eastAsia" w:ascii="方正小标宋简体" w:hAnsi="仿宋" w:eastAsia="方正小标宋简体" w:cs="仿宋"/>
          <w:bCs/>
          <w:sz w:val="36"/>
          <w:szCs w:val="36"/>
        </w:rPr>
        <w:t>2024年全国数独锦标赛个人健康承诺书</w:t>
      </w:r>
    </w:p>
    <w:p w14:paraId="502CD46F">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1.我完全了解自己的身体状况，确认自己的健康状况良好；没有任何身体不适或疾病（包括心脑血管疾病、高血压、心肌炎、癫痫、严重心律不齐、血糖过高或过低的糖尿病等疾病）；体温正常，无咳嗽、腹泻、呕吐、肌肉关节酸痛等症状，可以正常参加本次比赛。</w:t>
      </w:r>
    </w:p>
    <w:p w14:paraId="62DE990A">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2.我充分了解本次比赛期间训练或比赛有潜在的风险，以及可能由此而导致的受伤或事故，我会以对自己的安全负责的态度参赛。</w:t>
      </w:r>
    </w:p>
    <w:p w14:paraId="10A1F1FF">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3.我本人自愿遵守本次比赛的所有规定；如果本人在参赛过程中发现或注意到任何风险和潜在风险，本人将立刻终止参赛。</w:t>
      </w:r>
    </w:p>
    <w:p w14:paraId="2FCD838D">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4.我申明在本次活动中，因不可抗力或意外引起的损害和事故、因本人不服从安排或过错而导致的损害和事故所造成的风险完全由本人承担。</w:t>
      </w:r>
    </w:p>
    <w:p w14:paraId="7A3C8FBC">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本人已认真阅读全面理解以上内容，且对上述所有内容予以确认并承担相应的法律责任，本人自愿签署此责任书。</w:t>
      </w:r>
    </w:p>
    <w:p w14:paraId="0063257F">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特此承诺。</w:t>
      </w:r>
    </w:p>
    <w:p w14:paraId="76A238E6">
      <w:pPr>
        <w:pStyle w:val="12"/>
        <w:spacing w:line="360" w:lineRule="auto"/>
        <w:ind w:firstLine="0" w:firstLineChars="0"/>
        <w:rPr>
          <w:rFonts w:hint="eastAsia" w:ascii="仿宋" w:hAnsi="仿宋" w:eastAsia="仿宋" w:cs="仿宋"/>
          <w:bCs/>
          <w:sz w:val="32"/>
          <w:szCs w:val="32"/>
        </w:rPr>
      </w:pPr>
      <w:r>
        <w:rPr>
          <w:rFonts w:ascii="仿宋" w:hAnsi="仿宋" w:eastAsia="仿宋" w:cs="仿宋"/>
          <w:bCs/>
          <w:sz w:val="32"/>
          <w:szCs w:val="32"/>
        </w:rPr>
        <w:t xml:space="preserve">承诺人签字: </w:t>
      </w:r>
      <w:r>
        <w:rPr>
          <w:rFonts w:hint="eastAsia" w:ascii="仿宋" w:hAnsi="仿宋" w:eastAsia="仿宋" w:cs="仿宋"/>
          <w:bCs/>
          <w:sz w:val="32"/>
          <w:szCs w:val="32"/>
        </w:rPr>
        <w:t xml:space="preserve">         </w:t>
      </w:r>
    </w:p>
    <w:p w14:paraId="486DBF80">
      <w:pPr>
        <w:pStyle w:val="12"/>
        <w:spacing w:line="360" w:lineRule="auto"/>
        <w:ind w:firstLine="0" w:firstLineChars="0"/>
        <w:rPr>
          <w:rFonts w:hint="eastAsia" w:ascii="仿宋" w:hAnsi="仿宋" w:eastAsia="仿宋" w:cs="Calibri"/>
          <w:bCs/>
          <w:sz w:val="32"/>
          <w:szCs w:val="32"/>
        </w:rPr>
      </w:pPr>
      <w:r>
        <w:rPr>
          <w:rFonts w:ascii="仿宋" w:hAnsi="仿宋" w:eastAsia="仿宋" w:cs="仿宋"/>
          <w:bCs/>
          <w:sz w:val="32"/>
          <w:szCs w:val="32"/>
        </w:rPr>
        <w:t xml:space="preserve">监护人签字（18周岁以下参赛者需签署此项）: </w:t>
      </w:r>
    </w:p>
    <w:p w14:paraId="1AA50B18">
      <w:pPr>
        <w:pStyle w:val="12"/>
        <w:spacing w:line="360" w:lineRule="auto"/>
        <w:ind w:firstLine="5440" w:firstLineChars="1700"/>
        <w:rPr>
          <w:rFonts w:hint="eastAsia" w:ascii="仿宋" w:hAnsi="仿宋" w:eastAsia="仿宋" w:cs="Calibri"/>
          <w:bCs/>
          <w:sz w:val="32"/>
          <w:szCs w:val="32"/>
        </w:rPr>
      </w:pPr>
      <w:r>
        <w:rPr>
          <w:rFonts w:ascii="仿宋" w:hAnsi="仿宋" w:eastAsia="仿宋" w:cs="仿宋"/>
          <w:bCs/>
          <w:sz w:val="32"/>
          <w:szCs w:val="32"/>
        </w:rPr>
        <w:t>202</w:t>
      </w:r>
      <w:r>
        <w:rPr>
          <w:rFonts w:hint="eastAsia" w:ascii="仿宋" w:hAnsi="仿宋" w:eastAsia="仿宋" w:cs="仿宋"/>
          <w:bCs/>
          <w:sz w:val="32"/>
          <w:szCs w:val="32"/>
        </w:rPr>
        <w:t>4</w:t>
      </w:r>
      <w:r>
        <w:rPr>
          <w:rFonts w:ascii="仿宋" w:hAnsi="仿宋" w:eastAsia="仿宋" w:cs="仿宋"/>
          <w:bCs/>
          <w:sz w:val="32"/>
          <w:szCs w:val="32"/>
        </w:rPr>
        <w:t xml:space="preserve">年 </w:t>
      </w:r>
      <w:r>
        <w:rPr>
          <w:rFonts w:hint="eastAsia" w:ascii="仿宋" w:hAnsi="仿宋" w:eastAsia="仿宋" w:cs="仿宋"/>
          <w:bCs/>
          <w:sz w:val="32"/>
          <w:szCs w:val="32"/>
        </w:rPr>
        <w:t xml:space="preserve">  </w:t>
      </w:r>
      <w:r>
        <w:rPr>
          <w:rFonts w:ascii="仿宋" w:hAnsi="仿宋" w:eastAsia="仿宋" w:cs="仿宋"/>
          <w:bCs/>
          <w:sz w:val="32"/>
          <w:szCs w:val="32"/>
        </w:rPr>
        <w:t xml:space="preserve">月 </w:t>
      </w:r>
      <w:r>
        <w:rPr>
          <w:rFonts w:hint="eastAsia" w:ascii="仿宋" w:hAnsi="仿宋" w:eastAsia="仿宋" w:cs="仿宋"/>
          <w:bCs/>
          <w:sz w:val="32"/>
          <w:szCs w:val="32"/>
        </w:rPr>
        <w:t xml:space="preserve">  </w:t>
      </w:r>
      <w:r>
        <w:rPr>
          <w:rFonts w:ascii="仿宋" w:hAnsi="仿宋" w:eastAsia="仿宋" w:cs="仿宋"/>
          <w:bCs/>
          <w:sz w:val="32"/>
          <w:szCs w:val="32"/>
        </w:rPr>
        <w:t>日</w:t>
      </w:r>
    </w:p>
    <w:p w14:paraId="48A74965">
      <w:pPr>
        <w:pStyle w:val="12"/>
        <w:spacing w:line="360" w:lineRule="auto"/>
        <w:ind w:firstLine="0" w:firstLineChars="0"/>
        <w:rPr>
          <w:rFonts w:hint="eastAsia" w:ascii="仿宋" w:hAnsi="仿宋" w:eastAsia="仿宋" w:cs="仿宋"/>
          <w:bCs/>
          <w:sz w:val="32"/>
          <w:szCs w:val="32"/>
        </w:rPr>
      </w:pPr>
      <w:r>
        <w:rPr>
          <w:rFonts w:hint="eastAsia" w:ascii="仿宋" w:hAnsi="仿宋" w:eastAsia="仿宋" w:cs="仿宋"/>
          <w:bCs/>
          <w:sz w:val="32"/>
          <w:szCs w:val="32"/>
        </w:rPr>
        <w:t>附件3：</w:t>
      </w:r>
    </w:p>
    <w:p w14:paraId="54B791F0">
      <w:pPr>
        <w:pStyle w:val="12"/>
        <w:spacing w:line="360" w:lineRule="auto"/>
        <w:ind w:firstLine="0" w:firstLineChars="0"/>
        <w:jc w:val="center"/>
        <w:rPr>
          <w:rFonts w:hint="eastAsia" w:ascii="方正小标宋简体" w:hAnsi="仿宋" w:eastAsia="方正小标宋简体" w:cs="仿宋"/>
          <w:bCs/>
          <w:sz w:val="36"/>
          <w:szCs w:val="36"/>
        </w:rPr>
      </w:pPr>
      <w:r>
        <w:rPr>
          <w:rFonts w:hint="eastAsia" w:ascii="方正小标宋简体" w:hAnsi="仿宋" w:eastAsia="方正小标宋简体" w:cs="仿宋"/>
          <w:bCs/>
          <w:sz w:val="36"/>
          <w:szCs w:val="36"/>
        </w:rPr>
        <w:t>2024全国数独锦标赛团体赛报名表</w:t>
      </w:r>
    </w:p>
    <w:p w14:paraId="216693C2">
      <w:pPr>
        <w:pStyle w:val="12"/>
        <w:spacing w:line="360" w:lineRule="auto"/>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报名单位（盖章）：</w:t>
      </w:r>
    </w:p>
    <w:tbl>
      <w:tblPr>
        <w:tblStyle w:val="20"/>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31"/>
        <w:gridCol w:w="2233"/>
        <w:gridCol w:w="730"/>
        <w:gridCol w:w="1559"/>
        <w:gridCol w:w="1432"/>
      </w:tblGrid>
      <w:tr w14:paraId="6FAB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80" w:type="dxa"/>
            <w:vAlign w:val="center"/>
          </w:tcPr>
          <w:p w14:paraId="773F3EB5">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4394" w:type="dxa"/>
            <w:gridSpan w:val="3"/>
            <w:vAlign w:val="center"/>
          </w:tcPr>
          <w:p w14:paraId="50559FA9">
            <w:pPr>
              <w:pStyle w:val="12"/>
              <w:spacing w:line="360" w:lineRule="auto"/>
              <w:ind w:firstLine="0" w:firstLineChars="0"/>
              <w:jc w:val="center"/>
              <w:rPr>
                <w:rFonts w:hint="eastAsia" w:ascii="仿宋" w:hAnsi="仿宋" w:eastAsia="仿宋" w:cs="仿宋"/>
                <w:bCs/>
                <w:sz w:val="28"/>
                <w:szCs w:val="28"/>
              </w:rPr>
            </w:pPr>
          </w:p>
        </w:tc>
        <w:tc>
          <w:tcPr>
            <w:tcW w:w="1559" w:type="dxa"/>
            <w:vAlign w:val="center"/>
          </w:tcPr>
          <w:p w14:paraId="7FDB049C">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所属城市</w:t>
            </w:r>
          </w:p>
        </w:tc>
        <w:tc>
          <w:tcPr>
            <w:tcW w:w="1432" w:type="dxa"/>
            <w:vAlign w:val="center"/>
          </w:tcPr>
          <w:p w14:paraId="104CDC4C">
            <w:pPr>
              <w:pStyle w:val="12"/>
              <w:spacing w:line="360" w:lineRule="auto"/>
              <w:ind w:firstLine="0" w:firstLineChars="0"/>
              <w:jc w:val="center"/>
              <w:rPr>
                <w:rFonts w:hint="eastAsia" w:ascii="仿宋" w:hAnsi="仿宋" w:eastAsia="仿宋" w:cs="仿宋"/>
                <w:bCs/>
                <w:sz w:val="28"/>
                <w:szCs w:val="28"/>
              </w:rPr>
            </w:pPr>
          </w:p>
        </w:tc>
      </w:tr>
      <w:tr w14:paraId="5A6B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33B1C3AB">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队名</w:t>
            </w:r>
          </w:p>
          <w:p w14:paraId="45AC3BFB">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（X</w:t>
            </w:r>
            <w:r>
              <w:rPr>
                <w:rFonts w:ascii="仿宋" w:hAnsi="仿宋" w:eastAsia="仿宋" w:cs="仿宋"/>
                <w:bCs/>
                <w:sz w:val="28"/>
                <w:szCs w:val="28"/>
              </w:rPr>
              <w:t>X</w:t>
            </w:r>
            <w:r>
              <w:rPr>
                <w:rFonts w:hint="eastAsia" w:ascii="仿宋" w:hAnsi="仿宋" w:eastAsia="仿宋" w:cs="仿宋"/>
                <w:bCs/>
                <w:sz w:val="28"/>
                <w:szCs w:val="28"/>
              </w:rPr>
              <w:t>代表队）</w:t>
            </w:r>
          </w:p>
        </w:tc>
        <w:tc>
          <w:tcPr>
            <w:tcW w:w="7385" w:type="dxa"/>
            <w:gridSpan w:val="5"/>
            <w:vAlign w:val="center"/>
          </w:tcPr>
          <w:p w14:paraId="7B85E33F">
            <w:pPr>
              <w:pStyle w:val="12"/>
              <w:spacing w:line="360" w:lineRule="auto"/>
              <w:ind w:firstLine="0" w:firstLineChars="0"/>
              <w:jc w:val="center"/>
              <w:rPr>
                <w:rFonts w:hint="eastAsia" w:ascii="仿宋" w:hAnsi="仿宋" w:eastAsia="仿宋" w:cs="仿宋"/>
                <w:bCs/>
                <w:sz w:val="28"/>
                <w:szCs w:val="28"/>
              </w:rPr>
            </w:pPr>
          </w:p>
        </w:tc>
      </w:tr>
      <w:tr w14:paraId="0C8A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791547B4">
            <w:pPr>
              <w:pStyle w:val="12"/>
              <w:spacing w:line="360" w:lineRule="auto"/>
              <w:ind w:firstLine="0" w:firstLineChars="0"/>
              <w:jc w:val="center"/>
              <w:rPr>
                <w:rFonts w:hint="eastAsia" w:ascii="仿宋" w:hAnsi="仿宋" w:eastAsia="仿宋" w:cs="仿宋"/>
                <w:bCs/>
                <w:sz w:val="28"/>
                <w:szCs w:val="28"/>
              </w:rPr>
            </w:pPr>
          </w:p>
        </w:tc>
        <w:tc>
          <w:tcPr>
            <w:tcW w:w="1431" w:type="dxa"/>
            <w:vAlign w:val="center"/>
          </w:tcPr>
          <w:p w14:paraId="406CB216">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姓名</w:t>
            </w:r>
          </w:p>
        </w:tc>
        <w:tc>
          <w:tcPr>
            <w:tcW w:w="2233" w:type="dxa"/>
            <w:vAlign w:val="center"/>
          </w:tcPr>
          <w:p w14:paraId="24F8CCD6">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3721" w:type="dxa"/>
            <w:gridSpan w:val="3"/>
            <w:vAlign w:val="center"/>
          </w:tcPr>
          <w:p w14:paraId="77D6F538">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身份证号码</w:t>
            </w:r>
          </w:p>
        </w:tc>
      </w:tr>
      <w:tr w14:paraId="7E29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360A2ABA">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领队</w:t>
            </w:r>
          </w:p>
        </w:tc>
        <w:tc>
          <w:tcPr>
            <w:tcW w:w="1431" w:type="dxa"/>
            <w:vAlign w:val="center"/>
          </w:tcPr>
          <w:p w14:paraId="3F15E7B4">
            <w:pPr>
              <w:pStyle w:val="12"/>
              <w:spacing w:line="360" w:lineRule="auto"/>
              <w:ind w:firstLine="0" w:firstLineChars="0"/>
              <w:jc w:val="center"/>
              <w:rPr>
                <w:rFonts w:hint="eastAsia" w:ascii="仿宋" w:hAnsi="仿宋" w:eastAsia="仿宋" w:cs="仿宋"/>
                <w:bCs/>
                <w:sz w:val="28"/>
                <w:szCs w:val="28"/>
              </w:rPr>
            </w:pPr>
          </w:p>
        </w:tc>
        <w:tc>
          <w:tcPr>
            <w:tcW w:w="2233" w:type="dxa"/>
            <w:vAlign w:val="center"/>
          </w:tcPr>
          <w:p w14:paraId="4666BED4">
            <w:pPr>
              <w:pStyle w:val="12"/>
              <w:spacing w:line="360" w:lineRule="auto"/>
              <w:ind w:firstLine="0" w:firstLineChars="0"/>
              <w:jc w:val="center"/>
              <w:rPr>
                <w:rFonts w:hint="eastAsia" w:ascii="仿宋" w:hAnsi="仿宋" w:eastAsia="仿宋" w:cs="仿宋"/>
                <w:bCs/>
                <w:sz w:val="28"/>
                <w:szCs w:val="28"/>
              </w:rPr>
            </w:pPr>
          </w:p>
        </w:tc>
        <w:tc>
          <w:tcPr>
            <w:tcW w:w="3721" w:type="dxa"/>
            <w:gridSpan w:val="3"/>
            <w:vAlign w:val="center"/>
          </w:tcPr>
          <w:p w14:paraId="6EB3AE11">
            <w:pPr>
              <w:pStyle w:val="12"/>
              <w:spacing w:line="360" w:lineRule="auto"/>
              <w:ind w:firstLine="0" w:firstLineChars="0"/>
              <w:jc w:val="center"/>
              <w:rPr>
                <w:rFonts w:hint="eastAsia" w:ascii="仿宋" w:hAnsi="仿宋" w:eastAsia="仿宋" w:cs="仿宋"/>
                <w:bCs/>
                <w:sz w:val="28"/>
                <w:szCs w:val="28"/>
              </w:rPr>
            </w:pPr>
          </w:p>
        </w:tc>
      </w:tr>
      <w:tr w14:paraId="47FC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23D08C74">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队员1</w:t>
            </w:r>
          </w:p>
        </w:tc>
        <w:tc>
          <w:tcPr>
            <w:tcW w:w="1431" w:type="dxa"/>
            <w:vAlign w:val="center"/>
          </w:tcPr>
          <w:p w14:paraId="12A8F4C4">
            <w:pPr>
              <w:pStyle w:val="12"/>
              <w:spacing w:line="360" w:lineRule="auto"/>
              <w:ind w:firstLine="0" w:firstLineChars="0"/>
              <w:jc w:val="center"/>
              <w:rPr>
                <w:rFonts w:hint="eastAsia" w:ascii="仿宋" w:hAnsi="仿宋" w:eastAsia="仿宋" w:cs="仿宋"/>
                <w:bCs/>
                <w:sz w:val="28"/>
                <w:szCs w:val="28"/>
              </w:rPr>
            </w:pPr>
          </w:p>
        </w:tc>
        <w:tc>
          <w:tcPr>
            <w:tcW w:w="2233" w:type="dxa"/>
            <w:vAlign w:val="center"/>
          </w:tcPr>
          <w:p w14:paraId="76C2C6A3">
            <w:pPr>
              <w:pStyle w:val="12"/>
              <w:spacing w:line="360" w:lineRule="auto"/>
              <w:ind w:firstLine="0" w:firstLineChars="0"/>
              <w:jc w:val="center"/>
              <w:rPr>
                <w:rFonts w:hint="eastAsia" w:ascii="仿宋" w:hAnsi="仿宋" w:eastAsia="仿宋" w:cs="仿宋"/>
                <w:bCs/>
                <w:sz w:val="28"/>
                <w:szCs w:val="28"/>
              </w:rPr>
            </w:pPr>
          </w:p>
        </w:tc>
        <w:tc>
          <w:tcPr>
            <w:tcW w:w="3721" w:type="dxa"/>
            <w:gridSpan w:val="3"/>
            <w:vAlign w:val="center"/>
          </w:tcPr>
          <w:p w14:paraId="294B4757">
            <w:pPr>
              <w:pStyle w:val="12"/>
              <w:spacing w:line="360" w:lineRule="auto"/>
              <w:ind w:firstLine="0" w:firstLineChars="0"/>
              <w:jc w:val="center"/>
              <w:rPr>
                <w:rFonts w:hint="eastAsia" w:ascii="仿宋" w:hAnsi="仿宋" w:eastAsia="仿宋" w:cs="仿宋"/>
                <w:bCs/>
                <w:sz w:val="28"/>
                <w:szCs w:val="28"/>
              </w:rPr>
            </w:pPr>
          </w:p>
        </w:tc>
      </w:tr>
      <w:tr w14:paraId="1FB9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3E9E580F">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队员2</w:t>
            </w:r>
          </w:p>
        </w:tc>
        <w:tc>
          <w:tcPr>
            <w:tcW w:w="1431" w:type="dxa"/>
            <w:vAlign w:val="center"/>
          </w:tcPr>
          <w:p w14:paraId="5BA5103D">
            <w:pPr>
              <w:pStyle w:val="12"/>
              <w:spacing w:line="360" w:lineRule="auto"/>
              <w:ind w:firstLine="0" w:firstLineChars="0"/>
              <w:jc w:val="center"/>
              <w:rPr>
                <w:rFonts w:hint="eastAsia" w:ascii="仿宋" w:hAnsi="仿宋" w:eastAsia="仿宋" w:cs="仿宋"/>
                <w:bCs/>
                <w:sz w:val="28"/>
                <w:szCs w:val="28"/>
              </w:rPr>
            </w:pPr>
          </w:p>
        </w:tc>
        <w:tc>
          <w:tcPr>
            <w:tcW w:w="2233" w:type="dxa"/>
            <w:vAlign w:val="center"/>
          </w:tcPr>
          <w:p w14:paraId="666CD75D">
            <w:pPr>
              <w:pStyle w:val="12"/>
              <w:spacing w:line="360" w:lineRule="auto"/>
              <w:ind w:firstLine="0" w:firstLineChars="0"/>
              <w:jc w:val="center"/>
              <w:rPr>
                <w:rFonts w:hint="eastAsia" w:ascii="仿宋" w:hAnsi="仿宋" w:eastAsia="仿宋" w:cs="仿宋"/>
                <w:bCs/>
                <w:sz w:val="28"/>
                <w:szCs w:val="28"/>
              </w:rPr>
            </w:pPr>
          </w:p>
        </w:tc>
        <w:tc>
          <w:tcPr>
            <w:tcW w:w="3721" w:type="dxa"/>
            <w:gridSpan w:val="3"/>
            <w:vAlign w:val="center"/>
          </w:tcPr>
          <w:p w14:paraId="788EF781">
            <w:pPr>
              <w:pStyle w:val="12"/>
              <w:spacing w:line="360" w:lineRule="auto"/>
              <w:ind w:firstLine="0" w:firstLineChars="0"/>
              <w:jc w:val="center"/>
              <w:rPr>
                <w:rFonts w:hint="eastAsia" w:ascii="仿宋" w:hAnsi="仿宋" w:eastAsia="仿宋" w:cs="仿宋"/>
                <w:bCs/>
                <w:sz w:val="28"/>
                <w:szCs w:val="28"/>
              </w:rPr>
            </w:pPr>
          </w:p>
        </w:tc>
      </w:tr>
      <w:tr w14:paraId="0858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3D806B19">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队员3</w:t>
            </w:r>
          </w:p>
        </w:tc>
        <w:tc>
          <w:tcPr>
            <w:tcW w:w="1431" w:type="dxa"/>
            <w:vAlign w:val="center"/>
          </w:tcPr>
          <w:p w14:paraId="02996591">
            <w:pPr>
              <w:pStyle w:val="12"/>
              <w:spacing w:line="360" w:lineRule="auto"/>
              <w:ind w:firstLine="0" w:firstLineChars="0"/>
              <w:jc w:val="center"/>
              <w:rPr>
                <w:rFonts w:hint="eastAsia" w:ascii="仿宋" w:hAnsi="仿宋" w:eastAsia="仿宋" w:cs="仿宋"/>
                <w:bCs/>
                <w:sz w:val="28"/>
                <w:szCs w:val="28"/>
              </w:rPr>
            </w:pPr>
          </w:p>
        </w:tc>
        <w:tc>
          <w:tcPr>
            <w:tcW w:w="2233" w:type="dxa"/>
            <w:vAlign w:val="center"/>
          </w:tcPr>
          <w:p w14:paraId="51DA2A17">
            <w:pPr>
              <w:pStyle w:val="12"/>
              <w:spacing w:line="360" w:lineRule="auto"/>
              <w:ind w:firstLine="0" w:firstLineChars="0"/>
              <w:jc w:val="center"/>
              <w:rPr>
                <w:rFonts w:hint="eastAsia" w:ascii="仿宋" w:hAnsi="仿宋" w:eastAsia="仿宋" w:cs="仿宋"/>
                <w:bCs/>
                <w:sz w:val="28"/>
                <w:szCs w:val="28"/>
              </w:rPr>
            </w:pPr>
          </w:p>
        </w:tc>
        <w:tc>
          <w:tcPr>
            <w:tcW w:w="3721" w:type="dxa"/>
            <w:gridSpan w:val="3"/>
            <w:vAlign w:val="center"/>
          </w:tcPr>
          <w:p w14:paraId="398D99F6">
            <w:pPr>
              <w:pStyle w:val="12"/>
              <w:spacing w:line="360" w:lineRule="auto"/>
              <w:ind w:firstLine="0" w:firstLineChars="0"/>
              <w:jc w:val="center"/>
              <w:rPr>
                <w:rFonts w:hint="eastAsia" w:ascii="仿宋" w:hAnsi="仿宋" w:eastAsia="仿宋" w:cs="仿宋"/>
                <w:bCs/>
                <w:sz w:val="28"/>
                <w:szCs w:val="28"/>
              </w:rPr>
            </w:pPr>
          </w:p>
        </w:tc>
      </w:tr>
      <w:tr w14:paraId="5484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80" w:type="dxa"/>
            <w:vAlign w:val="center"/>
          </w:tcPr>
          <w:p w14:paraId="3DE38543">
            <w:pPr>
              <w:pStyle w:val="12"/>
              <w:spacing w:line="360" w:lineRule="auto"/>
              <w:ind w:firstLine="0" w:firstLineChars="0"/>
              <w:jc w:val="center"/>
              <w:rPr>
                <w:rFonts w:hint="eastAsia" w:ascii="仿宋" w:hAnsi="仿宋" w:eastAsia="仿宋" w:cs="仿宋"/>
                <w:bCs/>
                <w:sz w:val="28"/>
                <w:szCs w:val="28"/>
              </w:rPr>
            </w:pPr>
            <w:r>
              <w:rPr>
                <w:rFonts w:hint="eastAsia" w:ascii="仿宋" w:hAnsi="仿宋" w:eastAsia="仿宋" w:cs="仿宋"/>
                <w:bCs/>
                <w:sz w:val="28"/>
                <w:szCs w:val="28"/>
              </w:rPr>
              <w:t>队员4</w:t>
            </w:r>
          </w:p>
        </w:tc>
        <w:tc>
          <w:tcPr>
            <w:tcW w:w="1431" w:type="dxa"/>
            <w:vAlign w:val="center"/>
          </w:tcPr>
          <w:p w14:paraId="5C7C3ED8">
            <w:pPr>
              <w:pStyle w:val="12"/>
              <w:spacing w:line="360" w:lineRule="auto"/>
              <w:ind w:firstLine="0" w:firstLineChars="0"/>
              <w:jc w:val="center"/>
              <w:rPr>
                <w:rFonts w:hint="eastAsia" w:ascii="仿宋" w:hAnsi="仿宋" w:eastAsia="仿宋" w:cs="仿宋"/>
                <w:bCs/>
                <w:sz w:val="28"/>
                <w:szCs w:val="28"/>
              </w:rPr>
            </w:pPr>
          </w:p>
        </w:tc>
        <w:tc>
          <w:tcPr>
            <w:tcW w:w="2233" w:type="dxa"/>
            <w:vAlign w:val="center"/>
          </w:tcPr>
          <w:p w14:paraId="2583C6B4">
            <w:pPr>
              <w:pStyle w:val="12"/>
              <w:spacing w:line="360" w:lineRule="auto"/>
              <w:ind w:firstLine="0" w:firstLineChars="0"/>
              <w:jc w:val="center"/>
              <w:rPr>
                <w:rFonts w:hint="eastAsia" w:ascii="仿宋" w:hAnsi="仿宋" w:eastAsia="仿宋" w:cs="仿宋"/>
                <w:bCs/>
                <w:sz w:val="28"/>
                <w:szCs w:val="28"/>
              </w:rPr>
            </w:pPr>
          </w:p>
        </w:tc>
        <w:tc>
          <w:tcPr>
            <w:tcW w:w="3721" w:type="dxa"/>
            <w:gridSpan w:val="3"/>
            <w:vAlign w:val="center"/>
          </w:tcPr>
          <w:p w14:paraId="4B6A9FE3">
            <w:pPr>
              <w:pStyle w:val="12"/>
              <w:spacing w:line="360" w:lineRule="auto"/>
              <w:ind w:firstLine="0" w:firstLineChars="0"/>
              <w:jc w:val="center"/>
              <w:rPr>
                <w:rFonts w:hint="eastAsia" w:ascii="仿宋" w:hAnsi="仿宋" w:eastAsia="仿宋" w:cs="仿宋"/>
                <w:bCs/>
                <w:sz w:val="28"/>
                <w:szCs w:val="28"/>
              </w:rPr>
            </w:pPr>
          </w:p>
        </w:tc>
      </w:tr>
    </w:tbl>
    <w:p w14:paraId="7EEDC1D9">
      <w:pPr>
        <w:pStyle w:val="12"/>
        <w:wordWrap w:val="0"/>
        <w:spacing w:line="360" w:lineRule="auto"/>
        <w:ind w:firstLineChars="150"/>
        <w:jc w:val="right"/>
        <w:rPr>
          <w:rFonts w:hint="eastAsia"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 xml:space="preserve">填表日期： </w:t>
      </w:r>
      <w:r>
        <w:rPr>
          <w:rFonts w:ascii="仿宋" w:hAnsi="仿宋" w:eastAsia="仿宋" w:cs="仿宋"/>
          <w:bCs/>
          <w:sz w:val="32"/>
          <w:szCs w:val="32"/>
        </w:rPr>
        <w:t xml:space="preserve">     </w:t>
      </w:r>
      <w:r>
        <w:rPr>
          <w:rFonts w:hint="eastAsia" w:ascii="仿宋" w:hAnsi="仿宋" w:eastAsia="仿宋" w:cs="仿宋"/>
          <w:bCs/>
          <w:sz w:val="32"/>
          <w:szCs w:val="32"/>
        </w:rPr>
        <w:t xml:space="preserve">年 </w:t>
      </w:r>
      <w:r>
        <w:rPr>
          <w:rFonts w:ascii="仿宋" w:hAnsi="仿宋" w:eastAsia="仿宋" w:cs="仿宋"/>
          <w:bCs/>
          <w:sz w:val="32"/>
          <w:szCs w:val="32"/>
        </w:rPr>
        <w:t xml:space="preserve">  </w:t>
      </w:r>
      <w:r>
        <w:rPr>
          <w:rFonts w:hint="eastAsia" w:ascii="仿宋" w:hAnsi="仿宋" w:eastAsia="仿宋" w:cs="仿宋"/>
          <w:bCs/>
          <w:sz w:val="32"/>
          <w:szCs w:val="32"/>
        </w:rPr>
        <w:t xml:space="preserve">月 </w:t>
      </w:r>
      <w:r>
        <w:rPr>
          <w:rFonts w:ascii="仿宋" w:hAnsi="仿宋" w:eastAsia="仿宋" w:cs="仿宋"/>
          <w:bCs/>
          <w:sz w:val="32"/>
          <w:szCs w:val="32"/>
        </w:rPr>
        <w:t xml:space="preserve">  </w:t>
      </w:r>
      <w:r>
        <w:rPr>
          <w:rFonts w:hint="eastAsia" w:ascii="仿宋" w:hAnsi="仿宋" w:eastAsia="仿宋" w:cs="仿宋"/>
          <w:bCs/>
          <w:sz w:val="32"/>
          <w:szCs w:val="32"/>
        </w:rPr>
        <w:t>日</w:t>
      </w:r>
    </w:p>
    <w:p w14:paraId="0232AF87">
      <w:pPr>
        <w:pStyle w:val="12"/>
        <w:spacing w:line="360" w:lineRule="auto"/>
        <w:ind w:right="160" w:firstLine="0" w:firstLineChars="0"/>
        <w:jc w:val="left"/>
        <w:rPr>
          <w:rFonts w:hint="eastAsia" w:ascii="仿宋" w:hAnsi="仿宋" w:eastAsia="仿宋" w:cs="仿宋"/>
          <w:bCs/>
          <w:sz w:val="32"/>
          <w:szCs w:val="32"/>
        </w:rPr>
      </w:pPr>
      <w:r>
        <w:rPr>
          <w:rFonts w:ascii="仿宋" w:hAnsi="仿宋" w:eastAsia="仿宋" w:cs="仿宋"/>
          <w:bCs/>
          <w:sz w:val="32"/>
          <w:szCs w:val="32"/>
        </w:rPr>
        <w:t>填表说明：</w:t>
      </w:r>
    </w:p>
    <w:p w14:paraId="6D846DBC">
      <w:pPr>
        <w:pStyle w:val="12"/>
        <w:wordWrap w:val="0"/>
        <w:spacing w:line="360" w:lineRule="auto"/>
        <w:ind w:firstLine="0" w:firstLineChars="0"/>
        <w:jc w:val="left"/>
        <w:rPr>
          <w:rFonts w:hint="eastAsia" w:ascii="仿宋" w:hAnsi="仿宋" w:eastAsia="仿宋" w:cs="仿宋"/>
          <w:bCs/>
          <w:sz w:val="32"/>
          <w:szCs w:val="32"/>
        </w:rPr>
      </w:pPr>
      <w:r>
        <w:rPr>
          <w:rFonts w:ascii="仿宋" w:hAnsi="仿宋" w:eastAsia="仿宋" w:cs="仿宋"/>
          <w:bCs/>
          <w:sz w:val="32"/>
          <w:szCs w:val="32"/>
        </w:rPr>
        <w:t>1.每</w:t>
      </w:r>
      <w:r>
        <w:rPr>
          <w:rFonts w:hint="eastAsia" w:ascii="仿宋" w:hAnsi="仿宋" w:eastAsia="仿宋" w:cs="仿宋"/>
          <w:bCs/>
          <w:sz w:val="32"/>
          <w:szCs w:val="32"/>
        </w:rPr>
        <w:t>个代表队</w:t>
      </w:r>
      <w:r>
        <w:rPr>
          <w:rFonts w:ascii="仿宋" w:hAnsi="仿宋" w:eastAsia="仿宋" w:cs="仿宋"/>
          <w:bCs/>
          <w:sz w:val="32"/>
          <w:szCs w:val="32"/>
        </w:rPr>
        <w:t>至少一位领队；</w:t>
      </w:r>
    </w:p>
    <w:p w14:paraId="0C72BF23">
      <w:pPr>
        <w:pStyle w:val="12"/>
        <w:wordWrap w:val="0"/>
        <w:spacing w:line="360" w:lineRule="auto"/>
        <w:ind w:firstLine="0" w:firstLineChars="0"/>
        <w:jc w:val="left"/>
        <w:rPr>
          <w:rFonts w:hint="eastAsia" w:ascii="仿宋" w:hAnsi="仿宋" w:eastAsia="仿宋" w:cs="仿宋"/>
          <w:bCs/>
          <w:sz w:val="32"/>
          <w:szCs w:val="32"/>
        </w:rPr>
      </w:pPr>
      <w:r>
        <w:rPr>
          <w:rFonts w:hint="eastAsia" w:ascii="仿宋" w:hAnsi="仿宋" w:eastAsia="仿宋" w:cs="仿宋"/>
          <w:bCs/>
          <w:sz w:val="32"/>
          <w:szCs w:val="32"/>
        </w:rPr>
        <w:t>2</w:t>
      </w:r>
      <w:r>
        <w:rPr>
          <w:rFonts w:ascii="仿宋" w:hAnsi="仿宋" w:eastAsia="仿宋" w:cs="仿宋"/>
          <w:bCs/>
          <w:sz w:val="32"/>
          <w:szCs w:val="32"/>
        </w:rPr>
        <w:t>.报名单位将报名表盖章扫描版发送至邮箱</w:t>
      </w:r>
      <w:r>
        <w:rPr>
          <w:rFonts w:hint="eastAsia" w:ascii="仿宋" w:hAnsi="仿宋" w:eastAsia="仿宋" w:cs="仿宋"/>
          <w:bCs/>
          <w:sz w:val="32"/>
          <w:szCs w:val="32"/>
        </w:rPr>
        <w:t>：</w:t>
      </w:r>
    </w:p>
    <w:p w14:paraId="291B533F">
      <w:pPr>
        <w:pStyle w:val="12"/>
        <w:wordWrap w:val="0"/>
        <w:spacing w:line="360" w:lineRule="auto"/>
        <w:ind w:firstLine="0" w:firstLineChars="0"/>
        <w:jc w:val="left"/>
        <w:rPr>
          <w:rStyle w:val="22"/>
          <w:rFonts w:hint="eastAsia" w:ascii="仿宋" w:hAnsi="仿宋" w:eastAsia="仿宋" w:cs="仿宋"/>
          <w:bCs/>
          <w:sz w:val="32"/>
          <w:szCs w:val="32"/>
        </w:rPr>
      </w:pPr>
      <w:r>
        <w:fldChar w:fldCharType="begin"/>
      </w:r>
      <w:r>
        <w:instrText xml:space="preserve"> HYPERLINK "mailto:sdrc668@163.com" </w:instrText>
      </w:r>
      <w:r>
        <w:fldChar w:fldCharType="separate"/>
      </w:r>
      <w:r>
        <w:rPr>
          <w:rStyle w:val="22"/>
          <w:rFonts w:hint="eastAsia" w:ascii="仿宋" w:hAnsi="仿宋" w:eastAsia="仿宋" w:cs="仿宋"/>
          <w:bCs/>
          <w:sz w:val="32"/>
          <w:szCs w:val="32"/>
        </w:rPr>
        <w:t>sdrc668@163.com</w:t>
      </w:r>
      <w:r>
        <w:rPr>
          <w:rStyle w:val="22"/>
          <w:rFonts w:hint="eastAsia" w:ascii="仿宋" w:hAnsi="仿宋" w:eastAsia="仿宋" w:cs="仿宋"/>
          <w:bCs/>
          <w:sz w:val="32"/>
          <w:szCs w:val="32"/>
        </w:rPr>
        <w:fldChar w:fldCharType="end"/>
      </w:r>
    </w:p>
    <w:p w14:paraId="18554DD6">
      <w:pPr>
        <w:pStyle w:val="12"/>
        <w:wordWrap w:val="0"/>
        <w:spacing w:line="360" w:lineRule="auto"/>
        <w:ind w:firstLine="0" w:firstLineChars="0"/>
        <w:jc w:val="left"/>
        <w:rPr>
          <w:rFonts w:hint="eastAsia" w:ascii="仿宋" w:hAnsi="仿宋" w:eastAsia="仿宋" w:cs="仿宋"/>
          <w:bCs/>
          <w:sz w:val="32"/>
          <w:szCs w:val="32"/>
        </w:rPr>
      </w:pPr>
      <w:r>
        <w:rPr>
          <w:rFonts w:hint="eastAsia" w:ascii="仿宋" w:hAnsi="仿宋" w:eastAsia="仿宋" w:cs="仿宋"/>
          <w:bCs/>
          <w:sz w:val="32"/>
          <w:szCs w:val="32"/>
        </w:rPr>
        <w:t>邮件名为：X</w:t>
      </w:r>
      <w:r>
        <w:rPr>
          <w:rFonts w:ascii="仿宋" w:hAnsi="仿宋" w:eastAsia="仿宋" w:cs="仿宋"/>
          <w:bCs/>
          <w:sz w:val="32"/>
          <w:szCs w:val="32"/>
        </w:rPr>
        <w:t>X</w:t>
      </w:r>
      <w:r>
        <w:rPr>
          <w:rFonts w:hint="eastAsia" w:ascii="仿宋" w:hAnsi="仿宋" w:eastAsia="仿宋" w:cs="仿宋"/>
          <w:bCs/>
          <w:sz w:val="32"/>
          <w:szCs w:val="32"/>
        </w:rPr>
        <w:t>城市X</w:t>
      </w:r>
      <w:r>
        <w:rPr>
          <w:rFonts w:ascii="仿宋" w:hAnsi="仿宋" w:eastAsia="仿宋" w:cs="仿宋"/>
          <w:bCs/>
          <w:sz w:val="32"/>
          <w:szCs w:val="32"/>
        </w:rPr>
        <w:t>X</w:t>
      </w:r>
      <w:r>
        <w:rPr>
          <w:rFonts w:hint="eastAsia" w:ascii="仿宋" w:hAnsi="仿宋" w:eastAsia="仿宋" w:cs="仿宋"/>
          <w:bCs/>
          <w:sz w:val="32"/>
          <w:szCs w:val="32"/>
        </w:rPr>
        <w:t>单位（报名单位名）代表队团体赛报名表。</w:t>
      </w:r>
      <w:bookmarkStart w:id="0" w:name="_GoBack"/>
      <w:bookmarkEnd w:id="0"/>
    </w:p>
    <w:p w14:paraId="1B97DC31">
      <w:pPr>
        <w:pStyle w:val="12"/>
        <w:wordWrap w:val="0"/>
        <w:spacing w:line="360" w:lineRule="auto"/>
        <w:ind w:firstLine="0" w:firstLineChars="0"/>
        <w:jc w:val="left"/>
        <w:rPr>
          <w:rFonts w:hint="eastAsia" w:ascii="仿宋" w:hAnsi="仿宋" w:eastAsia="仿宋" w:cs="仿宋"/>
          <w:bCs/>
          <w:sz w:val="32"/>
          <w:szCs w:val="32"/>
        </w:rPr>
      </w:pPr>
      <w:r>
        <w:rPr>
          <w:rFonts w:hint="eastAsia" w:ascii="仿宋" w:hAnsi="仿宋" w:eastAsia="仿宋" w:cs="仿宋"/>
          <w:bCs/>
          <w:sz w:val="32"/>
          <w:szCs w:val="32"/>
        </w:rPr>
        <w:t>3</w:t>
      </w:r>
      <w:r>
        <w:rPr>
          <w:rFonts w:ascii="仿宋" w:hAnsi="仿宋" w:eastAsia="仿宋" w:cs="仿宋"/>
          <w:bCs/>
          <w:sz w:val="32"/>
          <w:szCs w:val="32"/>
        </w:rPr>
        <w:t>.</w:t>
      </w:r>
      <w:r>
        <w:rPr>
          <w:rFonts w:hint="eastAsia" w:ascii="仿宋" w:hAnsi="仿宋" w:eastAsia="仿宋" w:cs="仿宋"/>
          <w:bCs/>
          <w:sz w:val="32"/>
          <w:szCs w:val="32"/>
        </w:rPr>
        <w:t>团体赛4位队员必须报名并参加个人赛。</w:t>
      </w:r>
    </w:p>
    <w:p w14:paraId="2BE70849">
      <w:pPr>
        <w:pStyle w:val="12"/>
        <w:spacing w:line="360" w:lineRule="auto"/>
        <w:ind w:firstLine="640"/>
        <w:jc w:val="left"/>
        <w:rPr>
          <w:rFonts w:hint="eastAsia" w:ascii="仿宋" w:hAnsi="仿宋" w:eastAsia="仿宋" w:cs="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9F451"/>
    <w:multiLevelType w:val="multilevel"/>
    <w:tmpl w:val="AD59F45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Y2YxODU3MmE5ODE0ZWFjMDM0YmY1ZTNlOTFjMzIifQ=="/>
  </w:docVars>
  <w:rsids>
    <w:rsidRoot w:val="003E140B"/>
    <w:rsid w:val="00003AB8"/>
    <w:rsid w:val="0004004D"/>
    <w:rsid w:val="000552AD"/>
    <w:rsid w:val="000A22D8"/>
    <w:rsid w:val="00147FB5"/>
    <w:rsid w:val="00157C5F"/>
    <w:rsid w:val="00163184"/>
    <w:rsid w:val="00167BAA"/>
    <w:rsid w:val="001C582E"/>
    <w:rsid w:val="00220C2D"/>
    <w:rsid w:val="00261EC6"/>
    <w:rsid w:val="002F4862"/>
    <w:rsid w:val="003603A0"/>
    <w:rsid w:val="003A0508"/>
    <w:rsid w:val="003B4C75"/>
    <w:rsid w:val="003C5131"/>
    <w:rsid w:val="003E140B"/>
    <w:rsid w:val="004209E9"/>
    <w:rsid w:val="00427B81"/>
    <w:rsid w:val="004B1EEB"/>
    <w:rsid w:val="004B2D44"/>
    <w:rsid w:val="00503106"/>
    <w:rsid w:val="005318A3"/>
    <w:rsid w:val="005654CC"/>
    <w:rsid w:val="006C43C5"/>
    <w:rsid w:val="006E6BD8"/>
    <w:rsid w:val="006F0CD6"/>
    <w:rsid w:val="00757CAB"/>
    <w:rsid w:val="00763BC7"/>
    <w:rsid w:val="007770B5"/>
    <w:rsid w:val="007807A7"/>
    <w:rsid w:val="00781110"/>
    <w:rsid w:val="007B5786"/>
    <w:rsid w:val="007C2F56"/>
    <w:rsid w:val="0080574B"/>
    <w:rsid w:val="008320BD"/>
    <w:rsid w:val="00865D45"/>
    <w:rsid w:val="0088576B"/>
    <w:rsid w:val="0092108B"/>
    <w:rsid w:val="00921AA1"/>
    <w:rsid w:val="00922640"/>
    <w:rsid w:val="00955753"/>
    <w:rsid w:val="00997666"/>
    <w:rsid w:val="009B2EF2"/>
    <w:rsid w:val="009F4D33"/>
    <w:rsid w:val="00A36D37"/>
    <w:rsid w:val="00B8279B"/>
    <w:rsid w:val="00BA2DE4"/>
    <w:rsid w:val="00C13F33"/>
    <w:rsid w:val="00CA0224"/>
    <w:rsid w:val="00CB5EC4"/>
    <w:rsid w:val="00CD3F25"/>
    <w:rsid w:val="00CE0D2C"/>
    <w:rsid w:val="00CE712B"/>
    <w:rsid w:val="00CF0D62"/>
    <w:rsid w:val="00D51D88"/>
    <w:rsid w:val="00D6654D"/>
    <w:rsid w:val="00E15362"/>
    <w:rsid w:val="00E3711A"/>
    <w:rsid w:val="00E46D65"/>
    <w:rsid w:val="00E61ED7"/>
    <w:rsid w:val="00E632FB"/>
    <w:rsid w:val="00E8714E"/>
    <w:rsid w:val="00E87DC6"/>
    <w:rsid w:val="00E9076F"/>
    <w:rsid w:val="00EA44A0"/>
    <w:rsid w:val="00EF5585"/>
    <w:rsid w:val="00F25DE3"/>
    <w:rsid w:val="00F657BB"/>
    <w:rsid w:val="00F84BA0"/>
    <w:rsid w:val="00FA2283"/>
    <w:rsid w:val="00FD158F"/>
    <w:rsid w:val="00FD2560"/>
    <w:rsid w:val="00FD3B35"/>
    <w:rsid w:val="00FE31AB"/>
    <w:rsid w:val="047D2DFD"/>
    <w:rsid w:val="47F16B15"/>
    <w:rsid w:val="5597277B"/>
    <w:rsid w:val="7E6A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Body Text"/>
    <w:basedOn w:val="1"/>
    <w:link w:val="41"/>
    <w:qFormat/>
    <w:uiPriority w:val="0"/>
    <w:rPr>
      <w:rFonts w:eastAsia="黑体"/>
      <w:sz w:val="52"/>
    </w:rPr>
  </w:style>
  <w:style w:type="paragraph" w:styleId="12">
    <w:name w:val="Body Text Indent"/>
    <w:basedOn w:val="1"/>
    <w:link w:val="42"/>
    <w:qFormat/>
    <w:uiPriority w:val="0"/>
    <w:pPr>
      <w:spacing w:line="480" w:lineRule="exact"/>
      <w:ind w:firstLine="480" w:firstLineChars="200"/>
    </w:pPr>
    <w:rPr>
      <w:rFonts w:ascii="宋体" w:hAnsi="宋体"/>
    </w:r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6"/>
    <w:unhideWhenUsed/>
    <w:qFormat/>
    <w:uiPriority w:val="99"/>
    <w:pP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494"/>
      </w:tabs>
      <w:spacing w:line="640" w:lineRule="exact"/>
      <w:jc w:val="left"/>
    </w:pPr>
    <w:rPr>
      <w:rFonts w:ascii="仿宋" w:hAnsi="仿宋" w:eastAsia="仿宋" w:cs="Times New Roman"/>
      <w:b/>
      <w:bCs/>
      <w:caps/>
      <w:sz w:val="32"/>
      <w:szCs w:val="32"/>
    </w:rPr>
  </w:style>
  <w:style w:type="paragraph" w:styleId="16">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0"/>
    <w:rPr>
      <w:rFonts w:ascii="Times New Roman" w:hAnsi="Times New Roman" w:eastAsia="宋体" w:cs="Times New Roman"/>
      <w:color w:val="0000FF"/>
      <w:u w:val="single"/>
    </w:rPr>
  </w:style>
  <w:style w:type="character" w:customStyle="1" w:styleId="23">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semiHidden/>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正文文本 字符"/>
    <w:basedOn w:val="21"/>
    <w:link w:val="11"/>
    <w:qFormat/>
    <w:uiPriority w:val="0"/>
    <w:rPr>
      <w:rFonts w:eastAsia="黑体"/>
      <w:sz w:val="52"/>
      <w14:ligatures w14:val="none"/>
    </w:rPr>
  </w:style>
  <w:style w:type="character" w:customStyle="1" w:styleId="42">
    <w:name w:val="正文文本缩进 字符"/>
    <w:basedOn w:val="21"/>
    <w:link w:val="12"/>
    <w:qFormat/>
    <w:uiPriority w:val="0"/>
    <w:rPr>
      <w:rFonts w:ascii="宋体" w:hAnsi="宋体"/>
      <w:sz w:val="21"/>
      <w14:ligatures w14:val="none"/>
    </w:rPr>
  </w:style>
  <w:style w:type="character" w:customStyle="1" w:styleId="43">
    <w:name w:val="NormalCharacter"/>
    <w:qFormat/>
    <w:uiPriority w:val="0"/>
    <w:rPr>
      <w:rFonts w:ascii="Calibri" w:hAnsi="Calibri" w:eastAsia="宋体"/>
    </w:rPr>
  </w:style>
  <w:style w:type="paragraph" w:customStyle="1" w:styleId="44">
    <w:name w:val="列出段落1"/>
    <w:basedOn w:val="1"/>
    <w:qFormat/>
    <w:uiPriority w:val="34"/>
    <w:pPr>
      <w:ind w:firstLine="420" w:firstLineChars="200"/>
    </w:pPr>
  </w:style>
  <w:style w:type="character" w:customStyle="1" w:styleId="45">
    <w:name w:val="未处理的提及1"/>
    <w:basedOn w:val="21"/>
    <w:semiHidden/>
    <w:unhideWhenUsed/>
    <w:qFormat/>
    <w:uiPriority w:val="99"/>
    <w:rPr>
      <w:color w:val="605E5C"/>
      <w:shd w:val="clear" w:color="auto" w:fill="E1DFDD"/>
    </w:rPr>
  </w:style>
  <w:style w:type="character" w:customStyle="1" w:styleId="46">
    <w:name w:val="页眉 字符"/>
    <w:basedOn w:val="21"/>
    <w:link w:val="14"/>
    <w:qFormat/>
    <w:uiPriority w:val="99"/>
    <w:rPr>
      <w:sz w:val="18"/>
      <w:szCs w:val="18"/>
      <w14:ligatures w14:val="none"/>
    </w:rPr>
  </w:style>
  <w:style w:type="character" w:customStyle="1" w:styleId="47">
    <w:name w:val="页脚 字符"/>
    <w:basedOn w:val="21"/>
    <w:link w:val="13"/>
    <w:qFormat/>
    <w:uiPriority w:val="99"/>
    <w:rPr>
      <w:sz w:val="18"/>
      <w:szCs w:val="18"/>
      <w14:ligatures w14:val="none"/>
    </w:rPr>
  </w:style>
  <w:style w:type="paragraph" w:customStyle="1" w:styleId="48">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3452</Words>
  <Characters>3749</Characters>
  <Lines>28</Lines>
  <Paragraphs>8</Paragraphs>
  <TotalTime>25</TotalTime>
  <ScaleCrop>false</ScaleCrop>
  <LinksUpToDate>false</LinksUpToDate>
  <CharactersWithSpaces>3807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2024-11-13T08:40:00Z</dcterms:created>
  <dc:creator>HAIJUN ZHANG</dc:creator>
  <cp:lastModifiedBy>赵文祥</cp:lastModifiedBy>
  <cp:lastPrinted>2024-11-13T08:40:00Z</cp:lastPrinted>
  <dcterms:modified xsi:type="dcterms:W3CDTF">2024-11-16T02:20:10Z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1F153650373D4DF4B8F27DD4C44998C1_13</vt:lpwstr>
  </property>
</Properties>
</file>