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contextualSpacing/>
        <w:jc w:val="center"/>
        <w:rPr>
          <w:rFonts w:ascii="方正小标宋简体" w:hAnsi="宋体" w:eastAsia="方正小标宋简体"/>
          <w:color w:val="000000"/>
          <w:spacing w:val="-17"/>
          <w:sz w:val="44"/>
        </w:rPr>
      </w:pPr>
    </w:p>
    <w:p>
      <w:pPr>
        <w:spacing w:line="600" w:lineRule="exact"/>
        <w:contextualSpacing/>
        <w:jc w:val="center"/>
        <w:rPr>
          <w:rFonts w:ascii="方正小标宋简体" w:hAnsi="宋体" w:eastAsia="方正小标宋简体"/>
          <w:color w:val="000000"/>
          <w:spacing w:val="-17"/>
          <w:sz w:val="44"/>
        </w:rPr>
      </w:pPr>
      <w:r>
        <w:rPr>
          <w:rFonts w:hint="eastAsia" w:ascii="方正小标宋简体" w:hAnsi="宋体" w:eastAsia="方正小标宋简体"/>
          <w:color w:val="000000"/>
          <w:spacing w:val="-17"/>
          <w:sz w:val="44"/>
        </w:rPr>
        <w:t>202</w:t>
      </w:r>
      <w:r>
        <w:rPr>
          <w:rFonts w:ascii="方正小标宋简体" w:hAnsi="宋体" w:eastAsia="方正小标宋简体"/>
          <w:color w:val="000000"/>
          <w:spacing w:val="-17"/>
          <w:sz w:val="44"/>
        </w:rPr>
        <w:t>3</w:t>
      </w:r>
      <w:r>
        <w:rPr>
          <w:rFonts w:hint="eastAsia" w:ascii="方正小标宋简体" w:hAnsi="宋体" w:eastAsia="方正小标宋简体"/>
          <w:color w:val="000000"/>
          <w:spacing w:val="-17"/>
          <w:sz w:val="44"/>
        </w:rPr>
        <w:t>第3</w:t>
      </w:r>
      <w:r>
        <w:rPr>
          <w:rFonts w:ascii="方正小标宋简体" w:hAnsi="宋体" w:eastAsia="方正小标宋简体"/>
          <w:color w:val="000000"/>
          <w:spacing w:val="-17"/>
          <w:sz w:val="44"/>
        </w:rPr>
        <w:t>7</w:t>
      </w:r>
      <w:r>
        <w:rPr>
          <w:rFonts w:hint="eastAsia" w:ascii="方正小标宋简体" w:hAnsi="宋体" w:eastAsia="方正小标宋简体"/>
          <w:color w:val="000000"/>
          <w:spacing w:val="-17"/>
          <w:sz w:val="44"/>
        </w:rPr>
        <w:t>届泰山登山比赛竞赛规程</w:t>
      </w:r>
    </w:p>
    <w:p>
      <w:pPr>
        <w:spacing w:line="600" w:lineRule="exact"/>
        <w:ind w:firstLine="572" w:firstLineChars="200"/>
        <w:contextualSpacing/>
        <w:rPr>
          <w:rFonts w:ascii="黑体" w:hAnsi="黑体" w:eastAsia="黑体"/>
          <w:color w:val="000000"/>
          <w:spacing w:val="-17"/>
          <w:sz w:val="32"/>
          <w:szCs w:val="32"/>
        </w:rPr>
      </w:pPr>
    </w:p>
    <w:p>
      <w:pPr>
        <w:spacing w:line="600" w:lineRule="exact"/>
        <w:ind w:firstLine="572" w:firstLineChars="200"/>
        <w:contextualSpacing/>
        <w:rPr>
          <w:rFonts w:ascii="仿宋_GB2312" w:eastAsia="仿宋_GB2312"/>
          <w:spacing w:val="-17"/>
          <w:sz w:val="32"/>
          <w:szCs w:val="32"/>
        </w:rPr>
      </w:pPr>
      <w:r>
        <w:rPr>
          <w:rFonts w:hint="eastAsia" w:ascii="黑体" w:hAnsi="黑体" w:eastAsia="黑体"/>
          <w:color w:val="000000"/>
          <w:spacing w:val="-17"/>
          <w:sz w:val="32"/>
          <w:szCs w:val="32"/>
        </w:rPr>
        <w:t>一、主办单位：</w:t>
      </w:r>
      <w:r>
        <w:rPr>
          <w:rFonts w:hint="eastAsia" w:ascii="仿宋_GB2312" w:eastAsia="仿宋_GB2312"/>
          <w:spacing w:val="-17"/>
          <w:sz w:val="32"/>
          <w:szCs w:val="32"/>
        </w:rPr>
        <w:t>中国登山协会</w:t>
      </w:r>
    </w:p>
    <w:p>
      <w:pPr>
        <w:spacing w:line="600" w:lineRule="exact"/>
        <w:ind w:firstLine="2574" w:firstLineChars="900"/>
        <w:contextualSpacing/>
        <w:rPr>
          <w:rFonts w:ascii="黑体" w:hAnsi="黑体" w:eastAsia="黑体"/>
          <w:color w:val="000000"/>
          <w:spacing w:val="-17"/>
          <w:sz w:val="32"/>
          <w:szCs w:val="32"/>
        </w:rPr>
      </w:pPr>
      <w:r>
        <w:rPr>
          <w:rFonts w:hint="eastAsia" w:ascii="仿宋_GB2312" w:eastAsia="仿宋_GB2312"/>
          <w:color w:val="000000"/>
          <w:spacing w:val="-17"/>
          <w:sz w:val="32"/>
          <w:szCs w:val="32"/>
        </w:rPr>
        <w:t>山东省体育局</w:t>
      </w:r>
    </w:p>
    <w:p>
      <w:pPr>
        <w:spacing w:line="600" w:lineRule="exact"/>
        <w:ind w:firstLine="572" w:firstLineChars="200"/>
        <w:contextualSpacing/>
        <w:rPr>
          <w:rFonts w:ascii="黑体" w:hAnsi="黑体" w:eastAsia="黑体"/>
          <w:color w:val="000000"/>
          <w:spacing w:val="-17"/>
          <w:sz w:val="32"/>
          <w:szCs w:val="32"/>
        </w:rPr>
      </w:pPr>
      <w:r>
        <w:rPr>
          <w:rFonts w:hint="eastAsia" w:ascii="黑体" w:hAnsi="黑体" w:eastAsia="黑体"/>
          <w:color w:val="000000"/>
          <w:spacing w:val="-17"/>
          <w:sz w:val="32"/>
          <w:szCs w:val="32"/>
        </w:rPr>
        <w:t>二、承办单位：</w:t>
      </w:r>
      <w:r>
        <w:rPr>
          <w:rFonts w:hint="eastAsia" w:ascii="仿宋_GB2312" w:eastAsia="仿宋_GB2312"/>
          <w:color w:val="000000"/>
          <w:spacing w:val="-17"/>
          <w:sz w:val="32"/>
          <w:szCs w:val="32"/>
        </w:rPr>
        <w:t>山东省泰安市人民政府</w:t>
      </w:r>
    </w:p>
    <w:p>
      <w:pPr>
        <w:spacing w:line="600" w:lineRule="exact"/>
        <w:ind w:firstLine="572" w:firstLineChars="200"/>
        <w:contextualSpacing/>
        <w:rPr>
          <w:rFonts w:ascii="黑体" w:hAnsi="黑体" w:eastAsia="仿宋_GB2312"/>
          <w:color w:val="000000"/>
          <w:spacing w:val="-17"/>
          <w:sz w:val="32"/>
          <w:szCs w:val="32"/>
        </w:rPr>
      </w:pPr>
      <w:r>
        <w:rPr>
          <w:rFonts w:hint="eastAsia" w:ascii="黑体" w:hAnsi="黑体" w:eastAsia="黑体"/>
          <w:color w:val="000000"/>
          <w:spacing w:val="-17"/>
          <w:sz w:val="32"/>
          <w:szCs w:val="32"/>
        </w:rPr>
        <w:t>三、竞赛日期：</w:t>
      </w:r>
      <w:r>
        <w:rPr>
          <w:rFonts w:hint="eastAsia" w:ascii="仿宋_GB2312" w:eastAsia="仿宋_GB2312"/>
          <w:color w:val="000000"/>
          <w:spacing w:val="-17"/>
          <w:sz w:val="32"/>
          <w:szCs w:val="32"/>
        </w:rPr>
        <w:t xml:space="preserve"> 202</w:t>
      </w:r>
      <w:r>
        <w:rPr>
          <w:rFonts w:ascii="仿宋_GB2312" w:eastAsia="仿宋_GB2312"/>
          <w:color w:val="000000"/>
          <w:spacing w:val="-17"/>
          <w:sz w:val="32"/>
          <w:szCs w:val="32"/>
        </w:rPr>
        <w:t>3</w:t>
      </w:r>
      <w:r>
        <w:rPr>
          <w:rFonts w:hint="eastAsia" w:ascii="仿宋_GB2312" w:eastAsia="仿宋_GB2312"/>
          <w:color w:val="000000"/>
          <w:spacing w:val="-17"/>
          <w:sz w:val="32"/>
          <w:szCs w:val="32"/>
        </w:rPr>
        <w:t>年9月6日</w:t>
      </w:r>
    </w:p>
    <w:p>
      <w:pPr>
        <w:spacing w:line="600" w:lineRule="exact"/>
        <w:ind w:firstLine="572" w:firstLineChars="200"/>
        <w:contextualSpacing/>
        <w:rPr>
          <w:rFonts w:ascii="仿宋_GB2312" w:eastAsia="仿宋_GB2312"/>
          <w:color w:val="000000"/>
          <w:spacing w:val="-17"/>
          <w:sz w:val="32"/>
          <w:szCs w:val="32"/>
        </w:rPr>
      </w:pPr>
      <w:r>
        <w:rPr>
          <w:rFonts w:hint="eastAsia" w:ascii="黑体" w:hAnsi="黑体" w:eastAsia="黑体"/>
          <w:color w:val="000000"/>
          <w:spacing w:val="-17"/>
          <w:sz w:val="32"/>
          <w:szCs w:val="32"/>
        </w:rPr>
        <w:t>四、竞赛地点</w:t>
      </w:r>
      <w:r>
        <w:rPr>
          <w:rFonts w:hint="eastAsia" w:ascii="黑体" w:hAnsi="黑体" w:eastAsia="黑体"/>
          <w:spacing w:val="-17"/>
          <w:sz w:val="32"/>
          <w:szCs w:val="32"/>
        </w:rPr>
        <w:t>：</w:t>
      </w:r>
      <w:r>
        <w:rPr>
          <w:rFonts w:hint="eastAsia" w:ascii="仿宋_GB2312" w:eastAsia="仿宋_GB2312"/>
          <w:color w:val="000000"/>
          <w:spacing w:val="-17"/>
          <w:sz w:val="32"/>
          <w:szCs w:val="32"/>
        </w:rPr>
        <w:t>山东省泰安市</w:t>
      </w:r>
    </w:p>
    <w:p>
      <w:pPr>
        <w:spacing w:line="600" w:lineRule="exact"/>
        <w:ind w:firstLine="572" w:firstLineChars="200"/>
        <w:contextualSpacing/>
        <w:rPr>
          <w:rFonts w:ascii="黑体" w:hAnsi="黑体" w:eastAsia="黑体"/>
          <w:color w:val="000000"/>
          <w:spacing w:val="-17"/>
          <w:sz w:val="32"/>
          <w:szCs w:val="32"/>
        </w:rPr>
      </w:pPr>
      <w:r>
        <w:rPr>
          <w:rFonts w:hint="eastAsia" w:ascii="黑体" w:hAnsi="黑体" w:eastAsia="黑体"/>
          <w:color w:val="000000"/>
          <w:spacing w:val="-17"/>
          <w:sz w:val="32"/>
          <w:szCs w:val="32"/>
        </w:rPr>
        <w:t>五、参加人员</w:t>
      </w:r>
    </w:p>
    <w:p>
      <w:pPr>
        <w:spacing w:line="600" w:lineRule="exact"/>
        <w:ind w:firstLine="572" w:firstLineChars="200"/>
        <w:contextualSpacing/>
        <w:rPr>
          <w:rFonts w:ascii="仿宋_GB2312" w:eastAsia="仿宋_GB2312"/>
          <w:color w:val="000000"/>
          <w:spacing w:val="-17"/>
          <w:sz w:val="32"/>
          <w:szCs w:val="32"/>
        </w:rPr>
      </w:pPr>
      <w:r>
        <w:rPr>
          <w:rFonts w:hint="eastAsia" w:ascii="仿宋_GB2312" w:eastAsia="仿宋_GB2312"/>
          <w:color w:val="000000"/>
          <w:spacing w:val="-17"/>
          <w:sz w:val="32"/>
          <w:szCs w:val="32"/>
        </w:rPr>
        <w:t>全国各省、自治区、直辖市、特别行政区的登山长跑爱好者均可报名参赛。参赛运动员须具有中华人民共和国国籍(包括港、澳、台)，身体健康，适合参赛。</w:t>
      </w:r>
    </w:p>
    <w:p>
      <w:pPr>
        <w:spacing w:line="600" w:lineRule="exact"/>
        <w:ind w:firstLine="572" w:firstLineChars="200"/>
        <w:contextualSpacing/>
        <w:rPr>
          <w:rFonts w:ascii="仿宋_GB2312" w:eastAsia="仿宋_GB2312"/>
          <w:color w:val="000000"/>
          <w:spacing w:val="-17"/>
          <w:sz w:val="32"/>
          <w:szCs w:val="32"/>
        </w:rPr>
      </w:pPr>
      <w:r>
        <w:rPr>
          <w:rFonts w:hint="eastAsia" w:ascii="黑体" w:hAnsi="黑体" w:eastAsia="黑体"/>
          <w:color w:val="000000"/>
          <w:spacing w:val="-17"/>
          <w:sz w:val="32"/>
          <w:szCs w:val="32"/>
        </w:rPr>
        <w:t>六、参加办法</w:t>
      </w:r>
    </w:p>
    <w:p>
      <w:pPr>
        <w:ind w:firstLine="572" w:firstLineChars="200"/>
        <w:rPr>
          <w:rFonts w:ascii="华文楷体" w:hAnsi="华文楷体" w:eastAsia="华文楷体"/>
          <w:color w:val="000000"/>
          <w:sz w:val="32"/>
          <w:szCs w:val="32"/>
        </w:rPr>
      </w:pPr>
      <w:r>
        <w:rPr>
          <w:rFonts w:hint="eastAsia" w:ascii="楷体_GB2312" w:hAnsi="华文楷体" w:eastAsia="楷体_GB2312"/>
          <w:color w:val="000000"/>
          <w:spacing w:val="-17"/>
          <w:sz w:val="32"/>
          <w:szCs w:val="32"/>
        </w:rPr>
        <w:t>（一）组别设置和年龄划分（运动员以身份证的年龄为准）</w:t>
      </w:r>
    </w:p>
    <w:p>
      <w:pPr>
        <w:spacing w:line="600" w:lineRule="exact"/>
        <w:ind w:firstLine="572" w:firstLineChars="200"/>
        <w:contextualSpacing/>
        <w:rPr>
          <w:rFonts w:ascii="仿宋_GB2312" w:eastAsia="仿宋_GB2312"/>
          <w:color w:val="000000"/>
          <w:spacing w:val="-17"/>
          <w:sz w:val="32"/>
          <w:szCs w:val="32"/>
        </w:rPr>
      </w:pPr>
      <w:r>
        <w:rPr>
          <w:rFonts w:hint="eastAsia" w:ascii="仿宋_GB2312" w:eastAsia="仿宋_GB2312"/>
          <w:color w:val="000000"/>
          <w:spacing w:val="-17"/>
          <w:sz w:val="32"/>
          <w:szCs w:val="32"/>
        </w:rPr>
        <w:t>1.青年组：男子组、女子组，18——35岁（1988年1月1日至2005年12月31日之间出生者）；</w:t>
      </w:r>
    </w:p>
    <w:p>
      <w:pPr>
        <w:spacing w:line="600" w:lineRule="exact"/>
        <w:ind w:firstLine="572" w:firstLineChars="200"/>
        <w:contextualSpacing/>
        <w:rPr>
          <w:rFonts w:ascii="仿宋_GB2312" w:eastAsia="仿宋_GB2312"/>
          <w:color w:val="000000"/>
          <w:spacing w:val="-17"/>
          <w:sz w:val="32"/>
          <w:szCs w:val="32"/>
        </w:rPr>
      </w:pPr>
      <w:r>
        <w:rPr>
          <w:rFonts w:hint="eastAsia" w:ascii="仿宋_GB2312" w:eastAsia="仿宋_GB2312"/>
          <w:color w:val="000000"/>
          <w:spacing w:val="-17"/>
          <w:sz w:val="32"/>
          <w:szCs w:val="32"/>
        </w:rPr>
        <w:t>2.中年组：男子组、女子组，36——55岁（1968年1月1日至1987年12月31日之间出生者）；</w:t>
      </w:r>
    </w:p>
    <w:p>
      <w:pPr>
        <w:spacing w:line="600" w:lineRule="exact"/>
        <w:ind w:firstLine="572" w:firstLineChars="200"/>
        <w:contextualSpacing/>
        <w:rPr>
          <w:rFonts w:ascii="仿宋_GB2312" w:eastAsia="仿宋_GB2312"/>
          <w:color w:val="000000"/>
          <w:spacing w:val="-17"/>
          <w:sz w:val="32"/>
          <w:szCs w:val="32"/>
        </w:rPr>
      </w:pPr>
      <w:r>
        <w:rPr>
          <w:rFonts w:hint="eastAsia" w:ascii="仿宋_GB2312" w:eastAsia="仿宋_GB2312"/>
          <w:color w:val="000000"/>
          <w:spacing w:val="-17"/>
          <w:sz w:val="32"/>
          <w:szCs w:val="32"/>
        </w:rPr>
        <w:t>3.老年组：男子组、女子组，56——65岁（1958年1月1日至1967年12月31日以前出生者）。</w:t>
      </w:r>
    </w:p>
    <w:p>
      <w:pPr>
        <w:spacing w:line="600" w:lineRule="exact"/>
        <w:ind w:firstLine="572" w:firstLineChars="200"/>
        <w:contextualSpacing/>
        <w:rPr>
          <w:rFonts w:ascii="楷体_GB2312" w:hAnsi="华文楷体" w:eastAsia="楷体_GB2312"/>
          <w:color w:val="000000"/>
          <w:spacing w:val="-17"/>
          <w:sz w:val="32"/>
          <w:szCs w:val="32"/>
        </w:rPr>
      </w:pPr>
      <w:r>
        <w:rPr>
          <w:rFonts w:hint="eastAsia" w:ascii="楷体_GB2312" w:hAnsi="华文楷体" w:eastAsia="楷体_GB2312"/>
          <w:color w:val="000000"/>
          <w:spacing w:val="-17"/>
          <w:sz w:val="32"/>
          <w:szCs w:val="32"/>
        </w:rPr>
        <w:t>（二）基本身体健康状况要求</w:t>
      </w:r>
    </w:p>
    <w:p>
      <w:pPr>
        <w:spacing w:line="600" w:lineRule="exact"/>
        <w:ind w:firstLine="572" w:firstLineChars="200"/>
        <w:contextualSpacing/>
        <w:rPr>
          <w:rFonts w:ascii="仿宋_GB2312" w:eastAsia="仿宋_GB2312"/>
          <w:color w:val="000000"/>
          <w:spacing w:val="-17"/>
          <w:sz w:val="32"/>
          <w:szCs w:val="32"/>
        </w:rPr>
      </w:pPr>
      <w:r>
        <w:rPr>
          <w:rFonts w:hint="eastAsia" w:ascii="仿宋_GB2312" w:eastAsia="仿宋_GB2312"/>
          <w:color w:val="000000"/>
          <w:spacing w:val="-17"/>
          <w:sz w:val="32"/>
          <w:szCs w:val="32"/>
        </w:rPr>
        <w:t>登泰山比赛是一项高负荷、大强度的运动项目，参赛者必须身体健康，有长期参加跑步锻炼或登山训练的基础。有心脏病、高血压、心肌炎、严重心率不齐及其他不适合登山运动的疾病患者禁止参赛。</w:t>
      </w:r>
    </w:p>
    <w:p>
      <w:pPr>
        <w:spacing w:line="600" w:lineRule="exact"/>
        <w:ind w:firstLine="572" w:firstLineChars="200"/>
        <w:contextualSpacing/>
        <w:rPr>
          <w:rFonts w:ascii="黑体" w:hAnsi="黑体" w:eastAsia="黑体"/>
          <w:color w:val="000000"/>
          <w:spacing w:val="-17"/>
          <w:sz w:val="32"/>
          <w:szCs w:val="32"/>
        </w:rPr>
      </w:pPr>
      <w:r>
        <w:rPr>
          <w:rFonts w:hint="eastAsia" w:ascii="黑体" w:hAnsi="黑体" w:eastAsia="黑体"/>
          <w:color w:val="000000"/>
          <w:spacing w:val="-17"/>
          <w:sz w:val="32"/>
          <w:szCs w:val="32"/>
        </w:rPr>
        <w:t>七、比赛路线</w:t>
      </w:r>
    </w:p>
    <w:p>
      <w:pPr>
        <w:spacing w:line="600" w:lineRule="exact"/>
        <w:ind w:firstLine="572" w:firstLineChars="200"/>
        <w:contextualSpacing/>
        <w:rPr>
          <w:rFonts w:ascii="仿宋_GB2312" w:eastAsia="仿宋_GB2312"/>
          <w:color w:val="000000"/>
          <w:spacing w:val="-17"/>
          <w:sz w:val="32"/>
          <w:szCs w:val="32"/>
        </w:rPr>
      </w:pPr>
      <w:r>
        <w:rPr>
          <w:rFonts w:hint="eastAsia" w:ascii="仿宋_GB2312" w:eastAsia="仿宋_GB2312"/>
          <w:color w:val="000000"/>
          <w:spacing w:val="-17"/>
          <w:sz w:val="32"/>
          <w:szCs w:val="32"/>
        </w:rPr>
        <w:t>各组别起点均为林校操场，发令后运动员沿红门路向北行进，途经岱宗坊、红门进山。老年组终点：中天门（全程约5.1公里）；中年组终点：南天门（全程约7.8公里）；青年组终点：玉皇顶（全程约8.6 公里）。</w:t>
      </w:r>
    </w:p>
    <w:p>
      <w:pPr>
        <w:spacing w:line="600" w:lineRule="exact"/>
        <w:ind w:firstLine="572" w:firstLineChars="200"/>
        <w:contextualSpacing/>
        <w:rPr>
          <w:rFonts w:ascii="黑体" w:eastAsia="黑体"/>
          <w:color w:val="000000"/>
          <w:spacing w:val="-17"/>
          <w:sz w:val="32"/>
          <w:szCs w:val="32"/>
        </w:rPr>
      </w:pPr>
      <w:r>
        <w:rPr>
          <w:rFonts w:hint="eastAsia" w:ascii="黑体" w:eastAsia="黑体"/>
          <w:color w:val="000000"/>
          <w:spacing w:val="-17"/>
          <w:sz w:val="32"/>
          <w:szCs w:val="32"/>
        </w:rPr>
        <w:t>八、竞赛规则</w:t>
      </w:r>
    </w:p>
    <w:p>
      <w:pPr>
        <w:spacing w:line="600" w:lineRule="exact"/>
        <w:ind w:firstLine="572" w:firstLineChars="200"/>
        <w:contextualSpacing/>
        <w:rPr>
          <w:rFonts w:ascii="仿宋_GB2312" w:eastAsia="仿宋_GB2312"/>
          <w:color w:val="000000"/>
          <w:spacing w:val="-17"/>
          <w:sz w:val="32"/>
          <w:szCs w:val="32"/>
        </w:rPr>
      </w:pPr>
      <w:r>
        <w:rPr>
          <w:rFonts w:hint="eastAsia" w:ascii="仿宋_GB2312" w:eastAsia="仿宋_GB2312"/>
          <w:color w:val="000000"/>
          <w:spacing w:val="-17"/>
          <w:sz w:val="32"/>
          <w:szCs w:val="32"/>
        </w:rPr>
        <w:t>（一）参照中国登山协会《登山竞赛规则》执行。</w:t>
      </w:r>
    </w:p>
    <w:p>
      <w:pPr>
        <w:spacing w:line="600" w:lineRule="exact"/>
        <w:ind w:firstLine="572" w:firstLineChars="200"/>
        <w:contextualSpacing/>
        <w:rPr>
          <w:rFonts w:ascii="仿宋_GB2312" w:eastAsia="仿宋_GB2312"/>
          <w:color w:val="000000"/>
          <w:spacing w:val="-17"/>
          <w:sz w:val="32"/>
          <w:szCs w:val="32"/>
        </w:rPr>
      </w:pPr>
      <w:r>
        <w:rPr>
          <w:rFonts w:hint="eastAsia" w:ascii="仿宋_GB2312" w:eastAsia="仿宋_GB2312"/>
          <w:color w:val="000000"/>
          <w:spacing w:val="-17"/>
          <w:sz w:val="32"/>
          <w:szCs w:val="32"/>
        </w:rPr>
        <w:t>（二）如出现以下违反比赛规定的参赛运动员将被取消参赛成绩，两年内不准参加登泰山比赛，并报请中国登山协会追加处罚。</w:t>
      </w:r>
    </w:p>
    <w:p>
      <w:pPr>
        <w:spacing w:line="600" w:lineRule="exact"/>
        <w:ind w:firstLine="572" w:firstLineChars="200"/>
        <w:contextualSpacing/>
        <w:rPr>
          <w:rFonts w:ascii="仿宋_GB2312" w:eastAsia="仿宋_GB2312"/>
          <w:color w:val="000000"/>
          <w:spacing w:val="-17"/>
          <w:sz w:val="32"/>
          <w:szCs w:val="32"/>
        </w:rPr>
      </w:pPr>
      <w:r>
        <w:rPr>
          <w:rFonts w:hint="eastAsia" w:ascii="仿宋_GB2312" w:eastAsia="仿宋_GB2312"/>
          <w:color w:val="000000"/>
          <w:spacing w:val="-17"/>
          <w:sz w:val="32"/>
          <w:szCs w:val="32"/>
        </w:rPr>
        <w:t>1</w:t>
      </w:r>
      <w:r>
        <w:rPr>
          <w:rFonts w:ascii="仿宋_GB2312" w:eastAsia="仿宋_GB2312"/>
          <w:color w:val="000000"/>
          <w:spacing w:val="-17"/>
          <w:sz w:val="32"/>
          <w:szCs w:val="32"/>
        </w:rPr>
        <w:t>.</w:t>
      </w:r>
      <w:r>
        <w:rPr>
          <w:rFonts w:hint="eastAsia" w:ascii="仿宋_GB2312" w:eastAsia="仿宋_GB2312"/>
          <w:color w:val="000000"/>
          <w:spacing w:val="-17"/>
          <w:sz w:val="32"/>
          <w:szCs w:val="32"/>
        </w:rPr>
        <w:t>以虚假年龄报名或报名后由其他人员替代参赛；</w:t>
      </w:r>
    </w:p>
    <w:p>
      <w:pPr>
        <w:spacing w:line="600" w:lineRule="exact"/>
        <w:ind w:firstLine="572" w:firstLineChars="200"/>
        <w:contextualSpacing/>
        <w:rPr>
          <w:rFonts w:ascii="仿宋_GB2312" w:eastAsia="仿宋_GB2312"/>
          <w:color w:val="000000"/>
          <w:spacing w:val="-17"/>
          <w:sz w:val="32"/>
          <w:szCs w:val="32"/>
        </w:rPr>
      </w:pPr>
      <w:r>
        <w:rPr>
          <w:rFonts w:hint="eastAsia" w:ascii="仿宋_GB2312" w:eastAsia="仿宋_GB2312"/>
          <w:color w:val="000000"/>
          <w:spacing w:val="-17"/>
          <w:sz w:val="32"/>
          <w:szCs w:val="32"/>
        </w:rPr>
        <w:t>2</w:t>
      </w:r>
      <w:r>
        <w:rPr>
          <w:rFonts w:ascii="仿宋_GB2312" w:eastAsia="仿宋_GB2312"/>
          <w:color w:val="000000"/>
          <w:spacing w:val="-17"/>
          <w:sz w:val="32"/>
          <w:szCs w:val="32"/>
        </w:rPr>
        <w:t>.</w:t>
      </w:r>
      <w:r>
        <w:rPr>
          <w:rFonts w:hint="eastAsia" w:ascii="仿宋_GB2312" w:eastAsia="仿宋_GB2312"/>
          <w:color w:val="000000"/>
          <w:spacing w:val="-17"/>
          <w:sz w:val="32"/>
          <w:szCs w:val="32"/>
        </w:rPr>
        <w:t>一名运动员同时携带两枚或两枚以上感应计时芯片参加比赛；</w:t>
      </w:r>
    </w:p>
    <w:p>
      <w:pPr>
        <w:spacing w:line="600" w:lineRule="exact"/>
        <w:ind w:firstLine="572" w:firstLineChars="200"/>
        <w:contextualSpacing/>
        <w:rPr>
          <w:rFonts w:ascii="仿宋_GB2312" w:eastAsia="仿宋_GB2312"/>
          <w:color w:val="000000"/>
          <w:spacing w:val="-17"/>
          <w:sz w:val="32"/>
          <w:szCs w:val="32"/>
        </w:rPr>
      </w:pPr>
      <w:r>
        <w:rPr>
          <w:rFonts w:hint="eastAsia" w:ascii="仿宋_GB2312" w:eastAsia="仿宋_GB2312"/>
          <w:color w:val="000000"/>
          <w:spacing w:val="-17"/>
          <w:sz w:val="32"/>
          <w:szCs w:val="32"/>
        </w:rPr>
        <w:t>3</w:t>
      </w:r>
      <w:r>
        <w:rPr>
          <w:rFonts w:ascii="仿宋_GB2312" w:eastAsia="仿宋_GB2312"/>
          <w:color w:val="000000"/>
          <w:spacing w:val="-17"/>
          <w:sz w:val="32"/>
          <w:szCs w:val="32"/>
        </w:rPr>
        <w:t>.</w:t>
      </w:r>
      <w:r>
        <w:rPr>
          <w:rFonts w:hint="eastAsia" w:ascii="仿宋_GB2312" w:eastAsia="仿宋_GB2312"/>
          <w:color w:val="000000"/>
          <w:spacing w:val="-17"/>
          <w:sz w:val="32"/>
          <w:szCs w:val="32"/>
        </w:rPr>
        <w:t>其他违反中国登山协会《登山竞赛规则》相关规定的行为。</w:t>
      </w:r>
    </w:p>
    <w:p>
      <w:pPr>
        <w:spacing w:line="600" w:lineRule="exact"/>
        <w:ind w:firstLine="572" w:firstLineChars="200"/>
        <w:contextualSpacing/>
        <w:rPr>
          <w:rFonts w:ascii="黑体" w:eastAsia="黑体"/>
          <w:color w:val="000000"/>
          <w:spacing w:val="-17"/>
          <w:sz w:val="32"/>
          <w:szCs w:val="32"/>
        </w:rPr>
      </w:pPr>
      <w:r>
        <w:rPr>
          <w:rFonts w:hint="eastAsia" w:ascii="黑体" w:eastAsia="黑体"/>
          <w:color w:val="000000"/>
          <w:spacing w:val="-17"/>
          <w:sz w:val="32"/>
          <w:szCs w:val="32"/>
        </w:rPr>
        <w:t>九、录取办法</w:t>
      </w:r>
    </w:p>
    <w:p>
      <w:pPr>
        <w:spacing w:line="600" w:lineRule="exact"/>
        <w:ind w:firstLine="572" w:firstLineChars="200"/>
        <w:contextualSpacing/>
        <w:rPr>
          <w:rFonts w:ascii="楷体_GB2312" w:hAnsi="华文楷体" w:eastAsia="楷体_GB2312"/>
          <w:color w:val="000000"/>
          <w:spacing w:val="-17"/>
          <w:sz w:val="32"/>
          <w:szCs w:val="32"/>
        </w:rPr>
      </w:pPr>
      <w:r>
        <w:rPr>
          <w:rFonts w:hint="eastAsia" w:ascii="楷体_GB2312" w:hAnsi="华文楷体" w:eastAsia="楷体_GB2312"/>
          <w:color w:val="000000"/>
          <w:spacing w:val="-17"/>
          <w:sz w:val="32"/>
          <w:szCs w:val="32"/>
        </w:rPr>
        <w:t>（一）关门时间</w:t>
      </w:r>
    </w:p>
    <w:p>
      <w:pPr>
        <w:spacing w:line="600" w:lineRule="exact"/>
        <w:ind w:firstLine="572" w:firstLineChars="200"/>
        <w:contextualSpacing/>
        <w:rPr>
          <w:rFonts w:ascii="仿宋_GB2312" w:eastAsia="仿宋_GB2312"/>
          <w:color w:val="000000"/>
          <w:spacing w:val="-17"/>
          <w:sz w:val="32"/>
          <w:szCs w:val="32"/>
        </w:rPr>
      </w:pPr>
      <w:r>
        <w:rPr>
          <w:rFonts w:hint="eastAsia" w:ascii="仿宋_GB2312" w:eastAsia="仿宋_GB2312"/>
          <w:color w:val="000000"/>
          <w:spacing w:val="-17"/>
          <w:sz w:val="32"/>
          <w:szCs w:val="32"/>
        </w:rPr>
        <w:t>发令后青年组、中年组、老年组均限2.5小时到达终点，超时不予计算成绩和录取名次。</w:t>
      </w:r>
    </w:p>
    <w:p>
      <w:pPr>
        <w:spacing w:line="600" w:lineRule="exact"/>
        <w:ind w:firstLine="572" w:firstLineChars="200"/>
        <w:contextualSpacing/>
        <w:rPr>
          <w:rFonts w:ascii="楷体_GB2312" w:hAnsi="华文楷体" w:eastAsia="楷体_GB2312"/>
          <w:color w:val="000000"/>
          <w:spacing w:val="-17"/>
          <w:sz w:val="32"/>
          <w:szCs w:val="32"/>
        </w:rPr>
      </w:pPr>
      <w:r>
        <w:rPr>
          <w:rFonts w:hint="eastAsia" w:ascii="楷体_GB2312" w:hAnsi="华文楷体" w:eastAsia="楷体_GB2312"/>
          <w:color w:val="000000"/>
          <w:spacing w:val="-17"/>
          <w:sz w:val="32"/>
          <w:szCs w:val="32"/>
        </w:rPr>
        <w:t>（二）个人名次判定</w:t>
      </w:r>
    </w:p>
    <w:p>
      <w:pPr>
        <w:spacing w:line="600" w:lineRule="exact"/>
        <w:ind w:firstLine="572" w:firstLineChars="200"/>
        <w:contextualSpacing/>
        <w:rPr>
          <w:rFonts w:ascii="仿宋_GB2312" w:eastAsia="仿宋_GB2312"/>
          <w:color w:val="000000"/>
          <w:spacing w:val="-17"/>
          <w:sz w:val="32"/>
          <w:szCs w:val="32"/>
        </w:rPr>
      </w:pPr>
      <w:r>
        <w:rPr>
          <w:rFonts w:hint="eastAsia" w:ascii="仿宋_GB2312" w:eastAsia="仿宋_GB2312"/>
          <w:color w:val="000000"/>
          <w:spacing w:val="-17"/>
          <w:sz w:val="32"/>
          <w:szCs w:val="32"/>
        </w:rPr>
        <w:t>按照运动员用时快慢排列，录取各组别男、女运动员名次。</w:t>
      </w:r>
    </w:p>
    <w:p>
      <w:pPr>
        <w:ind w:firstLine="572" w:firstLineChars="200"/>
        <w:rPr>
          <w:rFonts w:ascii="楷体_GB2312" w:hAnsi="华文楷体" w:eastAsia="楷体_GB2312"/>
          <w:color w:val="000000"/>
          <w:spacing w:val="-17"/>
          <w:sz w:val="32"/>
          <w:szCs w:val="32"/>
        </w:rPr>
      </w:pPr>
      <w:r>
        <w:rPr>
          <w:rFonts w:hint="eastAsia" w:ascii="楷体_GB2312" w:hAnsi="华文楷体" w:eastAsia="楷体_GB2312"/>
          <w:color w:val="000000"/>
          <w:spacing w:val="-17"/>
          <w:sz w:val="32"/>
          <w:szCs w:val="32"/>
        </w:rPr>
        <w:t>（三）团体名次判定</w:t>
      </w:r>
    </w:p>
    <w:p>
      <w:pPr>
        <w:spacing w:line="600" w:lineRule="exact"/>
        <w:ind w:firstLine="572" w:firstLineChars="200"/>
        <w:contextualSpacing/>
        <w:rPr>
          <w:rFonts w:ascii="仿宋_GB2312" w:eastAsia="仿宋_GB2312"/>
          <w:color w:val="000000"/>
          <w:spacing w:val="-17"/>
          <w:sz w:val="32"/>
          <w:szCs w:val="32"/>
        </w:rPr>
      </w:pPr>
      <w:r>
        <w:rPr>
          <w:rFonts w:hint="eastAsia" w:ascii="仿宋_GB2312" w:eastAsia="仿宋_GB2312"/>
          <w:color w:val="000000"/>
          <w:spacing w:val="-17"/>
          <w:sz w:val="32"/>
          <w:szCs w:val="32"/>
        </w:rPr>
        <w:t>分别录取老、中、青三个组别男、女各1名最优队员完成比赛所获名次总和排列，积分少者列前。如得分相等，则按单项个人名次第一名多者列前，如再相同，按单项个人名次第二名多者列前，依次类推。</w:t>
      </w:r>
    </w:p>
    <w:p>
      <w:pPr>
        <w:spacing w:line="600" w:lineRule="exact"/>
        <w:ind w:firstLine="572" w:firstLineChars="200"/>
        <w:contextualSpacing/>
        <w:rPr>
          <w:rFonts w:ascii="黑体" w:eastAsia="黑体"/>
          <w:color w:val="000000"/>
          <w:spacing w:val="-17"/>
          <w:sz w:val="32"/>
          <w:szCs w:val="32"/>
        </w:rPr>
      </w:pPr>
      <w:r>
        <w:rPr>
          <w:rFonts w:hint="eastAsia" w:ascii="黑体" w:eastAsia="黑体"/>
          <w:color w:val="000000"/>
          <w:spacing w:val="-17"/>
          <w:sz w:val="32"/>
          <w:szCs w:val="32"/>
        </w:rPr>
        <w:t>十、竞赛奖励</w:t>
      </w:r>
    </w:p>
    <w:p>
      <w:pPr>
        <w:spacing w:line="600" w:lineRule="exact"/>
        <w:ind w:firstLine="572" w:firstLineChars="200"/>
        <w:contextualSpacing/>
        <w:rPr>
          <w:rFonts w:ascii="楷体_GB2312" w:hAnsi="华文楷体" w:eastAsia="楷体_GB2312"/>
          <w:color w:val="000000"/>
          <w:spacing w:val="-17"/>
          <w:sz w:val="32"/>
          <w:szCs w:val="32"/>
        </w:rPr>
      </w:pPr>
      <w:r>
        <w:rPr>
          <w:rFonts w:hint="eastAsia" w:ascii="楷体_GB2312" w:hAnsi="华文楷体" w:eastAsia="楷体_GB2312"/>
          <w:color w:val="000000"/>
          <w:spacing w:val="-17"/>
          <w:sz w:val="32"/>
          <w:szCs w:val="32"/>
        </w:rPr>
        <w:t>（一）个人名次奖励</w:t>
      </w:r>
    </w:p>
    <w:p>
      <w:pPr>
        <w:spacing w:line="600" w:lineRule="exact"/>
        <w:ind w:firstLine="572" w:firstLineChars="200"/>
        <w:contextualSpacing/>
        <w:rPr>
          <w:rFonts w:ascii="仿宋_GB2312" w:eastAsia="仿宋_GB2312"/>
          <w:color w:val="000000"/>
          <w:spacing w:val="-17"/>
          <w:sz w:val="32"/>
          <w:szCs w:val="32"/>
        </w:rPr>
      </w:pPr>
      <w:r>
        <w:rPr>
          <w:rFonts w:hint="eastAsia" w:ascii="仿宋_GB2312" w:eastAsia="仿宋_GB2312"/>
          <w:color w:val="000000"/>
          <w:spacing w:val="-17"/>
          <w:sz w:val="32"/>
          <w:szCs w:val="32"/>
        </w:rPr>
        <w:t>各组男、女分别录取前30名并颁发奖金，获得各组男、女前三名的运动员每人颁发名次奖牌一枚。奖金（税后）如下：</w:t>
      </w:r>
    </w:p>
    <w:p>
      <w:pPr>
        <w:jc w:val="center"/>
        <w:rPr>
          <w:rFonts w:ascii="仿宋_GB2312" w:eastAsia="仿宋_GB2312"/>
          <w:color w:val="000000"/>
          <w:spacing w:val="-17"/>
          <w:sz w:val="32"/>
          <w:szCs w:val="32"/>
        </w:rPr>
      </w:pPr>
      <w:r>
        <w:rPr>
          <w:rFonts w:hint="eastAsia" w:ascii="黑体" w:eastAsia="黑体"/>
          <w:color w:val="000000"/>
          <w:sz w:val="32"/>
          <w:szCs w:val="32"/>
        </w:rPr>
        <w:t>2023第37届泰山登山比赛奖励表</w:t>
      </w:r>
    </w:p>
    <w:p>
      <w:pPr>
        <w:tabs>
          <w:tab w:val="left" w:pos="4680"/>
        </w:tabs>
        <w:rPr>
          <w:rFonts w:ascii="仿宋_GB2312" w:eastAsia="仿宋_GB2312"/>
          <w:color w:val="000000"/>
          <w:sz w:val="32"/>
          <w:szCs w:val="32"/>
        </w:rPr>
      </w:pPr>
      <w:r>
        <w:rPr>
          <w:rFonts w:hint="eastAsia" w:ascii="仿宋_GB2312" w:eastAsia="仿宋_GB2312"/>
          <w:color w:val="000000"/>
          <w:sz w:val="32"/>
          <w:szCs w:val="32"/>
        </w:rPr>
        <w:t xml:space="preserve">                                  （人民币，单位：元）</w:t>
      </w:r>
    </w:p>
    <w:tbl>
      <w:tblPr>
        <w:tblStyle w:val="5"/>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0" w:type="dxa"/>
            <w:vMerge w:val="restart"/>
            <w:shd w:val="clear" w:color="auto" w:fill="auto"/>
            <w:vAlign w:val="center"/>
          </w:tcPr>
          <w:p>
            <w:pPr>
              <w:jc w:val="center"/>
              <w:rPr>
                <w:rFonts w:asciiTheme="minorEastAsia" w:hAnsiTheme="minorEastAsia"/>
                <w:b/>
                <w:szCs w:val="21"/>
              </w:rPr>
            </w:pPr>
            <w:r>
              <w:rPr>
                <w:rFonts w:hint="eastAsia" w:asciiTheme="minorEastAsia" w:hAnsiTheme="minorEastAsia"/>
                <w:b/>
                <w:szCs w:val="21"/>
              </w:rPr>
              <w:t>名次</w:t>
            </w:r>
          </w:p>
        </w:tc>
        <w:tc>
          <w:tcPr>
            <w:tcW w:w="2160" w:type="dxa"/>
            <w:gridSpan w:val="2"/>
            <w:shd w:val="clear" w:color="auto" w:fill="auto"/>
            <w:vAlign w:val="center"/>
          </w:tcPr>
          <w:p>
            <w:pPr>
              <w:jc w:val="center"/>
              <w:rPr>
                <w:rFonts w:asciiTheme="minorEastAsia" w:hAnsiTheme="minorEastAsia"/>
                <w:b/>
                <w:szCs w:val="21"/>
              </w:rPr>
            </w:pPr>
            <w:r>
              <w:rPr>
                <w:rFonts w:hint="eastAsia" w:asciiTheme="minorEastAsia" w:hAnsiTheme="minorEastAsia"/>
                <w:b/>
                <w:szCs w:val="21"/>
              </w:rPr>
              <w:t>老年组</w:t>
            </w:r>
          </w:p>
        </w:tc>
        <w:tc>
          <w:tcPr>
            <w:tcW w:w="2160" w:type="dxa"/>
            <w:gridSpan w:val="2"/>
            <w:shd w:val="clear" w:color="auto" w:fill="auto"/>
            <w:vAlign w:val="center"/>
          </w:tcPr>
          <w:p>
            <w:pPr>
              <w:jc w:val="center"/>
              <w:rPr>
                <w:rFonts w:asciiTheme="minorEastAsia" w:hAnsiTheme="minorEastAsia"/>
                <w:b/>
                <w:szCs w:val="21"/>
              </w:rPr>
            </w:pPr>
            <w:r>
              <w:rPr>
                <w:rFonts w:hint="eastAsia" w:asciiTheme="minorEastAsia" w:hAnsiTheme="minorEastAsia"/>
                <w:b/>
                <w:szCs w:val="21"/>
              </w:rPr>
              <w:t>中年组</w:t>
            </w:r>
          </w:p>
        </w:tc>
        <w:tc>
          <w:tcPr>
            <w:tcW w:w="2160" w:type="dxa"/>
            <w:gridSpan w:val="2"/>
            <w:shd w:val="clear" w:color="auto" w:fill="auto"/>
            <w:noWrap/>
            <w:vAlign w:val="center"/>
          </w:tcPr>
          <w:p>
            <w:pPr>
              <w:jc w:val="center"/>
              <w:rPr>
                <w:rFonts w:asciiTheme="minorEastAsia" w:hAnsiTheme="minorEastAsia"/>
                <w:b/>
                <w:szCs w:val="21"/>
              </w:rPr>
            </w:pPr>
            <w:r>
              <w:rPr>
                <w:rFonts w:hint="eastAsia" w:asciiTheme="minorEastAsia" w:hAnsiTheme="minorEastAsia"/>
                <w:b/>
                <w:szCs w:val="21"/>
              </w:rPr>
              <w:t>青年组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Merge w:val="continue"/>
            <w:shd w:val="clear" w:color="auto" w:fill="auto"/>
            <w:vAlign w:val="center"/>
          </w:tcPr>
          <w:p>
            <w:pPr>
              <w:jc w:val="center"/>
              <w:rPr>
                <w:rFonts w:asciiTheme="minorEastAsia" w:hAnsiTheme="minorEastAsia"/>
                <w:b/>
                <w:szCs w:val="21"/>
              </w:rPr>
            </w:pPr>
          </w:p>
        </w:tc>
        <w:tc>
          <w:tcPr>
            <w:tcW w:w="1080" w:type="dxa"/>
            <w:shd w:val="clear" w:color="auto" w:fill="auto"/>
            <w:vAlign w:val="center"/>
          </w:tcPr>
          <w:p>
            <w:pPr>
              <w:jc w:val="center"/>
              <w:rPr>
                <w:rFonts w:asciiTheme="minorEastAsia" w:hAnsiTheme="minorEastAsia"/>
                <w:b/>
                <w:szCs w:val="21"/>
              </w:rPr>
            </w:pPr>
            <w:r>
              <w:rPr>
                <w:rFonts w:hint="eastAsia" w:asciiTheme="minorEastAsia" w:hAnsiTheme="minorEastAsia"/>
                <w:b/>
                <w:szCs w:val="21"/>
              </w:rPr>
              <w:t>男</w:t>
            </w:r>
          </w:p>
        </w:tc>
        <w:tc>
          <w:tcPr>
            <w:tcW w:w="1080" w:type="dxa"/>
            <w:shd w:val="clear" w:color="auto" w:fill="auto"/>
            <w:vAlign w:val="center"/>
          </w:tcPr>
          <w:p>
            <w:pPr>
              <w:jc w:val="center"/>
              <w:rPr>
                <w:rFonts w:asciiTheme="minorEastAsia" w:hAnsiTheme="minorEastAsia"/>
                <w:b/>
                <w:szCs w:val="21"/>
              </w:rPr>
            </w:pPr>
            <w:r>
              <w:rPr>
                <w:rFonts w:hint="eastAsia" w:asciiTheme="minorEastAsia" w:hAnsiTheme="minorEastAsia"/>
                <w:b/>
                <w:szCs w:val="21"/>
              </w:rPr>
              <w:t>女</w:t>
            </w:r>
          </w:p>
        </w:tc>
        <w:tc>
          <w:tcPr>
            <w:tcW w:w="1080" w:type="dxa"/>
            <w:shd w:val="clear" w:color="auto" w:fill="auto"/>
            <w:vAlign w:val="center"/>
          </w:tcPr>
          <w:p>
            <w:pPr>
              <w:jc w:val="center"/>
              <w:rPr>
                <w:rFonts w:asciiTheme="minorEastAsia" w:hAnsiTheme="minorEastAsia"/>
                <w:b/>
                <w:szCs w:val="21"/>
              </w:rPr>
            </w:pPr>
            <w:r>
              <w:rPr>
                <w:rFonts w:hint="eastAsia" w:asciiTheme="minorEastAsia" w:hAnsiTheme="minorEastAsia"/>
                <w:b/>
                <w:szCs w:val="21"/>
              </w:rPr>
              <w:t>男</w:t>
            </w:r>
          </w:p>
        </w:tc>
        <w:tc>
          <w:tcPr>
            <w:tcW w:w="1080" w:type="dxa"/>
            <w:shd w:val="clear" w:color="auto" w:fill="auto"/>
            <w:vAlign w:val="center"/>
          </w:tcPr>
          <w:p>
            <w:pPr>
              <w:jc w:val="center"/>
              <w:rPr>
                <w:rFonts w:asciiTheme="minorEastAsia" w:hAnsiTheme="minorEastAsia"/>
                <w:b/>
                <w:szCs w:val="21"/>
              </w:rPr>
            </w:pPr>
            <w:r>
              <w:rPr>
                <w:rFonts w:hint="eastAsia" w:asciiTheme="minorEastAsia" w:hAnsiTheme="minorEastAsia"/>
                <w:b/>
                <w:szCs w:val="21"/>
              </w:rPr>
              <w:t>女</w:t>
            </w:r>
          </w:p>
        </w:tc>
        <w:tc>
          <w:tcPr>
            <w:tcW w:w="1080" w:type="dxa"/>
            <w:shd w:val="clear" w:color="auto" w:fill="auto"/>
            <w:vAlign w:val="center"/>
          </w:tcPr>
          <w:p>
            <w:pPr>
              <w:jc w:val="center"/>
              <w:rPr>
                <w:rFonts w:asciiTheme="minorEastAsia" w:hAnsiTheme="minorEastAsia"/>
                <w:b/>
                <w:szCs w:val="21"/>
              </w:rPr>
            </w:pPr>
            <w:r>
              <w:rPr>
                <w:rFonts w:hint="eastAsia" w:asciiTheme="minorEastAsia" w:hAnsiTheme="minorEastAsia"/>
                <w:b/>
                <w:szCs w:val="21"/>
              </w:rPr>
              <w:t>男</w:t>
            </w:r>
          </w:p>
        </w:tc>
        <w:tc>
          <w:tcPr>
            <w:tcW w:w="1080" w:type="dxa"/>
            <w:shd w:val="clear" w:color="auto" w:fill="auto"/>
            <w:vAlign w:val="center"/>
          </w:tcPr>
          <w:p>
            <w:pPr>
              <w:jc w:val="center"/>
              <w:rPr>
                <w:rFonts w:asciiTheme="minorEastAsia" w:hAnsiTheme="minorEastAsia"/>
                <w:b/>
                <w:szCs w:val="21"/>
              </w:rPr>
            </w:pPr>
            <w:r>
              <w:rPr>
                <w:rFonts w:hint="eastAsia" w:asciiTheme="minorEastAsia" w:hAnsiTheme="minorEastAsia"/>
                <w:b/>
                <w:szCs w:val="21"/>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20000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4000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4000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10000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900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900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5000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800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800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700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700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800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800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700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700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1000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500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500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800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400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400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500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500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700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400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400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11--20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400</w:t>
            </w:r>
          </w:p>
        </w:tc>
        <w:tc>
          <w:tcPr>
            <w:tcW w:w="108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80" w:type="dxa"/>
            <w:shd w:val="clear" w:color="auto" w:fill="auto"/>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21--30</w:t>
            </w:r>
          </w:p>
        </w:tc>
        <w:tc>
          <w:tcPr>
            <w:tcW w:w="1080" w:type="dxa"/>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100</w:t>
            </w:r>
          </w:p>
        </w:tc>
        <w:tc>
          <w:tcPr>
            <w:tcW w:w="1080" w:type="dxa"/>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100</w:t>
            </w:r>
          </w:p>
        </w:tc>
        <w:tc>
          <w:tcPr>
            <w:tcW w:w="1080" w:type="dxa"/>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200</w:t>
            </w:r>
          </w:p>
        </w:tc>
        <w:tc>
          <w:tcPr>
            <w:tcW w:w="1080" w:type="dxa"/>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200</w:t>
            </w:r>
          </w:p>
        </w:tc>
        <w:tc>
          <w:tcPr>
            <w:tcW w:w="1080" w:type="dxa"/>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300</w:t>
            </w:r>
          </w:p>
        </w:tc>
        <w:tc>
          <w:tcPr>
            <w:tcW w:w="1080" w:type="dxa"/>
            <w:shd w:val="clear" w:color="auto" w:fill="auto"/>
            <w:vAlign w:val="center"/>
          </w:tcPr>
          <w:p>
            <w:pPr>
              <w:jc w:val="center"/>
              <w:rPr>
                <w:rFonts w:hint="eastAsia" w:asciiTheme="minorEastAsia" w:hAnsiTheme="minorEastAsia"/>
                <w:szCs w:val="21"/>
              </w:rPr>
            </w:pPr>
            <w:r>
              <w:rPr>
                <w:rFonts w:hint="eastAsia" w:asciiTheme="minorEastAsia" w:hAnsiTheme="minorEastAsia"/>
                <w:szCs w:val="21"/>
              </w:rPr>
              <w:t>300</w:t>
            </w:r>
          </w:p>
        </w:tc>
      </w:tr>
    </w:tbl>
    <w:p>
      <w:pPr>
        <w:spacing w:line="600" w:lineRule="exact"/>
        <w:ind w:firstLine="572" w:firstLineChars="200"/>
        <w:contextualSpacing/>
        <w:rPr>
          <w:rFonts w:ascii="楷体_GB2312" w:hAnsi="华文楷体" w:eastAsia="楷体_GB2312"/>
          <w:color w:val="000000"/>
          <w:spacing w:val="-17"/>
          <w:sz w:val="32"/>
          <w:szCs w:val="32"/>
        </w:rPr>
      </w:pPr>
      <w:r>
        <w:rPr>
          <w:rFonts w:hint="eastAsia" w:ascii="楷体_GB2312" w:hAnsi="华文楷体" w:eastAsia="楷体_GB2312"/>
          <w:color w:val="000000"/>
          <w:spacing w:val="-17"/>
          <w:sz w:val="32"/>
          <w:szCs w:val="32"/>
        </w:rPr>
        <w:t>（二）团体名次奖励</w:t>
      </w:r>
    </w:p>
    <w:p>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团体录取前六名，奖励奖杯一尊（团体奖名次于比赛结束后在报名系统上公布）。</w:t>
      </w:r>
    </w:p>
    <w:p>
      <w:pPr>
        <w:spacing w:line="600" w:lineRule="exact"/>
        <w:ind w:firstLine="572" w:firstLineChars="200"/>
        <w:contextualSpacing/>
        <w:rPr>
          <w:rFonts w:ascii="楷体_GB2312" w:hAnsi="华文楷体" w:eastAsia="楷体_GB2312"/>
          <w:color w:val="000000"/>
          <w:spacing w:val="-17"/>
          <w:sz w:val="32"/>
          <w:szCs w:val="32"/>
        </w:rPr>
      </w:pPr>
      <w:r>
        <w:rPr>
          <w:rFonts w:hint="eastAsia" w:ascii="楷体_GB2312" w:hAnsi="华文楷体" w:eastAsia="楷体_GB2312"/>
          <w:color w:val="000000"/>
          <w:spacing w:val="-17"/>
          <w:sz w:val="32"/>
          <w:szCs w:val="32"/>
        </w:rPr>
        <w:t>（三）赛事回馈</w:t>
      </w:r>
    </w:p>
    <w:p>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赛事装备和回馈：包含号码布、计时芯片、纪念奖牌、参赛T恤、参赛背包以及景区门票及景区返程交通等（青年组、中年组运动员凭号码布和竞赛证可免费乘坐返程索道，所有运动员凭号码布和竞赛证可免费乘车下山）。</w:t>
      </w:r>
    </w:p>
    <w:p>
      <w:pPr>
        <w:ind w:firstLine="640" w:firstLineChars="200"/>
        <w:rPr>
          <w:rFonts w:hint="default" w:ascii="黑体" w:eastAsia="黑体"/>
          <w:color w:val="000000"/>
          <w:sz w:val="32"/>
          <w:szCs w:val="32"/>
          <w:lang w:val="en"/>
        </w:rPr>
      </w:pPr>
      <w:r>
        <w:rPr>
          <w:rFonts w:hint="eastAsia" w:ascii="黑体" w:eastAsia="黑体"/>
          <w:color w:val="000000"/>
          <w:sz w:val="32"/>
          <w:szCs w:val="32"/>
        </w:rPr>
        <w:t>十一、报名</w:t>
      </w:r>
    </w:p>
    <w:p>
      <w:pPr>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本次比赛的报名方式为手机报名，手机扫描下方二维码进行报名。也可登陆泰安市体育局官方网站（http://tyj.taian.gov.cn/）进行报名。比赛以个人或团队形式报名，个人或团队组织者需先注册账号，然后按照提示要求进行报名。</w:t>
      </w:r>
    </w:p>
    <w:p>
      <w:pPr>
        <w:spacing w:line="600" w:lineRule="exact"/>
        <w:ind w:firstLine="572" w:firstLineChars="200"/>
        <w:contextualSpacing/>
        <w:rPr>
          <w:rFonts w:ascii="楷体_GB2312" w:hAnsi="华文楷体" w:eastAsia="楷体_GB2312"/>
          <w:color w:val="000000"/>
          <w:spacing w:val="-17"/>
          <w:sz w:val="32"/>
          <w:szCs w:val="32"/>
        </w:rPr>
      </w:pPr>
      <w:r>
        <w:rPr>
          <w:rFonts w:hint="eastAsia" w:ascii="楷体_GB2312" w:hAnsi="华文楷体" w:eastAsia="楷体_GB2312"/>
          <w:color w:val="000000"/>
          <w:spacing w:val="-17"/>
          <w:sz w:val="32"/>
          <w:szCs w:val="32"/>
        </w:rPr>
        <w:t>（一）个人报名</w:t>
      </w:r>
    </w:p>
    <w:p>
      <w:pPr>
        <w:widowControl/>
        <w:spacing w:line="336"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按要求填写所有报名信息并上传电子版照片、健康证明。照片为本人近期免冠证件照；健康证明需运动员在报名页面下载健康证明模板，经县级以上医院查体，由医院填写并加盖公章后上传。出具健康证明日期应为2023年当年，或出具1年内获得中国登山协会、中国田径协会主办的长距离登山或马拉松赛事成绩证书。报名审核期为2个工作日，审核通过后即可支付报名费。（注：审核通过后2日内必须支付报名费，如不支付，视为自动弃权）。</w:t>
      </w:r>
    </w:p>
    <w:p>
      <w:pPr>
        <w:spacing w:line="600" w:lineRule="exact"/>
        <w:ind w:firstLine="572" w:firstLineChars="200"/>
        <w:contextualSpacing/>
        <w:rPr>
          <w:rFonts w:ascii="楷体_GB2312" w:hAnsi="华文楷体" w:eastAsia="楷体_GB2312"/>
          <w:color w:val="000000"/>
          <w:spacing w:val="-17"/>
          <w:sz w:val="32"/>
          <w:szCs w:val="32"/>
        </w:rPr>
      </w:pPr>
      <w:r>
        <w:rPr>
          <w:rFonts w:hint="eastAsia" w:ascii="楷体_GB2312" w:hAnsi="华文楷体" w:eastAsia="楷体_GB2312"/>
          <w:color w:val="000000"/>
          <w:spacing w:val="-17"/>
          <w:sz w:val="32"/>
          <w:szCs w:val="32"/>
        </w:rPr>
        <w:t>（二）团队报名</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团队报名参赛运动员在8人以上可报领队一人；报名参赛运动员在16人以上可再增加一名领队，运动员不能兼报领队。（领队待遇：发放领队证，比赛开始后，凭此证可免费乘坐领队专车、乘坐索道进山，为本团队服务。）每团队人数上限为30人，如某个单位报名参赛人数众多，可分队报名（如：××跑吧一队，××跑吧二队，依次类推）。</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团队报名组织者还需下载团队报名表按要求填写，加盖单位公章，并附上所有参赛运动员身份证复印件及健康证明或成绩证明（同个人报名要求一致）。团队报名资料可采取统一扫描发送电子邮件或邮寄等方式发送至泰山登山比赛竞赛部办公室。</w:t>
      </w:r>
      <w:r>
        <w:rPr>
          <w:rFonts w:hint="eastAsia" w:ascii="仿宋_GB2312" w:eastAsia="仿宋_GB2312"/>
          <w:color w:val="000000"/>
          <w:sz w:val="32"/>
          <w:szCs w:val="32"/>
          <w:u w:val="single"/>
          <w:lang w:eastAsia="zh-CN"/>
        </w:rPr>
        <w:t>注：团队所有人员赛事承诺书，由领队负责收集，报到时一并交与登山竞赛部。</w:t>
      </w:r>
    </w:p>
    <w:p>
      <w:pPr>
        <w:spacing w:line="600" w:lineRule="exact"/>
        <w:ind w:firstLine="572" w:firstLineChars="200"/>
        <w:contextualSpacing/>
        <w:rPr>
          <w:rFonts w:ascii="楷体_GB2312" w:hAnsi="华文楷体" w:eastAsia="楷体_GB2312"/>
          <w:color w:val="000000"/>
          <w:spacing w:val="-17"/>
          <w:sz w:val="32"/>
          <w:szCs w:val="32"/>
        </w:rPr>
      </w:pPr>
      <w:r>
        <w:rPr>
          <w:rFonts w:hint="eastAsia" w:ascii="楷体_GB2312" w:hAnsi="华文楷体" w:eastAsia="楷体_GB2312"/>
          <w:color w:val="000000"/>
          <w:spacing w:val="-17"/>
          <w:sz w:val="32"/>
          <w:szCs w:val="32"/>
        </w:rPr>
        <w:t>（三）赛事服务费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赛事服务费为每人80元人民币，报名审核通过后以下方式支付赛事服务费：支付宝、微信均可支付（请确认您已经开通支付宝或微信账号，并确认账面余额），支付一经确认，概不退还。</w:t>
      </w:r>
    </w:p>
    <w:p>
      <w:pPr>
        <w:widowControl/>
        <w:spacing w:line="336" w:lineRule="auto"/>
        <w:ind w:firstLine="429" w:firstLineChars="150"/>
        <w:jc w:val="left"/>
        <w:rPr>
          <w:rFonts w:ascii="楷体_GB2312" w:hAnsi="华文楷体" w:eastAsia="楷体_GB2312"/>
          <w:color w:val="000000"/>
          <w:spacing w:val="-17"/>
          <w:sz w:val="32"/>
          <w:szCs w:val="32"/>
        </w:rPr>
      </w:pPr>
      <w:r>
        <w:rPr>
          <w:rFonts w:hint="eastAsia" w:ascii="楷体_GB2312" w:hAnsi="华文楷体" w:eastAsia="楷体_GB2312"/>
          <w:color w:val="000000"/>
          <w:spacing w:val="-17"/>
          <w:sz w:val="32"/>
          <w:szCs w:val="32"/>
        </w:rPr>
        <w:t>（四）报名时间及人数限制</w:t>
      </w:r>
    </w:p>
    <w:p>
      <w:pPr>
        <w:widowControl/>
        <w:spacing w:line="336" w:lineRule="auto"/>
        <w:ind w:firstLine="640" w:firstLineChars="200"/>
        <w:jc w:val="left"/>
        <w:rPr>
          <w:rFonts w:ascii="仿宋_GB2312" w:eastAsia="仿宋_GB2312"/>
          <w:color w:val="000000"/>
          <w:sz w:val="32"/>
          <w:szCs w:val="32"/>
          <w:highlight w:val="none"/>
        </w:rPr>
      </w:pPr>
      <w:r>
        <w:rPr>
          <w:rFonts w:hint="eastAsia" w:ascii="仿宋_GB2312" w:eastAsia="仿宋_GB2312"/>
          <w:color w:val="000000"/>
          <w:sz w:val="32"/>
          <w:szCs w:val="32"/>
          <w:highlight w:val="none"/>
        </w:rPr>
        <w:t>报名开始时间为8月</w:t>
      </w:r>
      <w:r>
        <w:rPr>
          <w:rFonts w:hint="eastAsia" w:ascii="仿宋_GB2312" w:eastAsia="仿宋_GB2312"/>
          <w:color w:val="000000"/>
          <w:sz w:val="32"/>
          <w:szCs w:val="32"/>
          <w:highlight w:val="none"/>
          <w:lang w:val="en-US" w:eastAsia="zh-CN"/>
        </w:rPr>
        <w:t>4</w:t>
      </w:r>
      <w:r>
        <w:rPr>
          <w:rFonts w:hint="eastAsia" w:ascii="仿宋_GB2312" w:eastAsia="仿宋_GB2312"/>
          <w:color w:val="000000"/>
          <w:sz w:val="32"/>
          <w:szCs w:val="32"/>
          <w:highlight w:val="none"/>
        </w:rPr>
        <w:t>日，截止日期是8月27日。报名限制人数：老、中、青各组限报1000人，达到报名限制，截止报名。</w:t>
      </w:r>
    </w:p>
    <w:p>
      <w:pPr>
        <w:ind w:firstLine="640" w:firstLineChars="200"/>
        <w:rPr>
          <w:rFonts w:ascii="仿宋_GB2312" w:eastAsia="仿宋_GB2312"/>
          <w:color w:val="FF0000"/>
          <w:sz w:val="32"/>
          <w:szCs w:val="32"/>
        </w:rPr>
      </w:pPr>
      <w:r>
        <w:rPr>
          <w:rFonts w:hint="eastAsia" w:ascii="仿宋_GB2312" w:eastAsia="仿宋_GB2312"/>
          <w:color w:val="000000"/>
          <w:sz w:val="32"/>
          <w:szCs w:val="32"/>
          <w:lang w:eastAsia="zh-CN"/>
        </w:rPr>
        <w:t>报名</w:t>
      </w:r>
      <w:r>
        <w:rPr>
          <w:rFonts w:hint="eastAsia" w:ascii="仿宋_GB2312" w:eastAsia="仿宋_GB2312"/>
          <w:color w:val="000000"/>
          <w:sz w:val="32"/>
          <w:szCs w:val="32"/>
        </w:rPr>
        <w:t>联系人：吴金栋</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张冰</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吴长哲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电子邮箱：dengshanjie2023@126.com </w:t>
      </w:r>
    </w:p>
    <w:p>
      <w:pPr>
        <w:ind w:firstLine="640" w:firstLineChars="200"/>
        <w:rPr>
          <w:rFonts w:ascii="仿宋_GB2312" w:eastAsia="仿宋_GB2312"/>
          <w:color w:val="7030A0"/>
          <w:sz w:val="32"/>
          <w:szCs w:val="32"/>
        </w:rPr>
      </w:pPr>
      <w:r>
        <w:rPr>
          <w:rFonts w:hint="eastAsia" w:ascii="仿宋_GB2312" w:eastAsia="仿宋_GB2312"/>
          <w:color w:val="000000"/>
          <w:sz w:val="32"/>
          <w:szCs w:val="32"/>
        </w:rPr>
        <w:t>地址：山东省泰安市东岳大街460号办公楼7楼 泰山登山比赛竞赛部。</w:t>
      </w:r>
    </w:p>
    <w:p>
      <w:pPr>
        <w:spacing w:line="60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电话：0538-6610567（15154109909/17864180068)</w:t>
      </w:r>
    </w:p>
    <w:p>
      <w:pPr>
        <w:spacing w:line="60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邮编：271000</w:t>
      </w:r>
    </w:p>
    <w:p>
      <w:pPr>
        <w:ind w:firstLine="640" w:firstLineChars="200"/>
        <w:rPr>
          <w:rFonts w:ascii="黑体" w:eastAsia="黑体"/>
          <w:color w:val="000000"/>
          <w:sz w:val="32"/>
          <w:szCs w:val="32"/>
        </w:rPr>
      </w:pPr>
      <w:r>
        <w:rPr>
          <w:rFonts w:hint="eastAsia" w:ascii="黑体" w:eastAsia="黑体"/>
          <w:color w:val="000000"/>
          <w:sz w:val="32"/>
          <w:szCs w:val="32"/>
        </w:rPr>
        <w:t>十二、报到</w:t>
      </w:r>
    </w:p>
    <w:p>
      <w:pPr>
        <w:spacing w:line="600" w:lineRule="exact"/>
        <w:ind w:firstLine="572" w:firstLineChars="200"/>
        <w:contextualSpacing/>
        <w:rPr>
          <w:rFonts w:ascii="楷体_GB2312" w:hAnsi="华文楷体" w:eastAsia="楷体_GB2312"/>
          <w:color w:val="000000"/>
          <w:spacing w:val="-17"/>
          <w:sz w:val="32"/>
          <w:szCs w:val="32"/>
        </w:rPr>
      </w:pPr>
      <w:r>
        <w:rPr>
          <w:rFonts w:hint="eastAsia" w:ascii="楷体_GB2312" w:hAnsi="华文楷体" w:eastAsia="楷体_GB2312"/>
          <w:color w:val="000000"/>
          <w:spacing w:val="-17"/>
          <w:sz w:val="32"/>
          <w:szCs w:val="32"/>
        </w:rPr>
        <w:t>（一）报到时间</w:t>
      </w:r>
    </w:p>
    <w:p>
      <w:pPr>
        <w:spacing w:line="60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安排9月4日、9月5日两天报到，具体报到时间如下：</w:t>
      </w:r>
    </w:p>
    <w:p>
      <w:pPr>
        <w:spacing w:line="60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上午： 8：30——12：00</w:t>
      </w:r>
    </w:p>
    <w:p>
      <w:pPr>
        <w:spacing w:line="60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下午：13：30——18：00</w:t>
      </w:r>
    </w:p>
    <w:p>
      <w:pPr>
        <w:spacing w:line="600" w:lineRule="exact"/>
        <w:ind w:firstLine="572" w:firstLineChars="200"/>
        <w:contextualSpacing/>
        <w:rPr>
          <w:rFonts w:ascii="楷体_GB2312" w:hAnsi="华文楷体" w:eastAsia="楷体_GB2312"/>
          <w:color w:val="000000"/>
          <w:spacing w:val="-17"/>
          <w:sz w:val="32"/>
          <w:szCs w:val="32"/>
        </w:rPr>
      </w:pPr>
      <w:r>
        <w:rPr>
          <w:rFonts w:hint="eastAsia" w:ascii="楷体_GB2312" w:hAnsi="华文楷体" w:eastAsia="楷体_GB2312"/>
          <w:color w:val="000000"/>
          <w:spacing w:val="-17"/>
          <w:sz w:val="32"/>
          <w:szCs w:val="32"/>
        </w:rPr>
        <w:t>（二）报到地点</w:t>
      </w:r>
    </w:p>
    <w:p>
      <w:pPr>
        <w:spacing w:line="600" w:lineRule="exact"/>
        <w:ind w:firstLine="640" w:firstLineChars="200"/>
        <w:contextualSpacing/>
        <w:rPr>
          <w:rFonts w:hint="eastAsia" w:ascii="仿宋_GB2312" w:eastAsia="仿宋_GB2312"/>
          <w:color w:val="000000"/>
          <w:sz w:val="32"/>
          <w:szCs w:val="32"/>
        </w:rPr>
      </w:pPr>
      <w:r>
        <w:rPr>
          <w:rFonts w:hint="eastAsia" w:ascii="仿宋_GB2312" w:eastAsia="仿宋_GB2312"/>
          <w:color w:val="000000"/>
          <w:sz w:val="32"/>
          <w:szCs w:val="32"/>
        </w:rPr>
        <w:t>泰山宾馆和颐酒店（山东省泰安市泰山区红门路26号，林校操场东临）</w:t>
      </w:r>
    </w:p>
    <w:p>
      <w:pPr>
        <w:spacing w:line="600" w:lineRule="exact"/>
        <w:ind w:firstLine="640" w:firstLineChars="200"/>
        <w:contextualSpacing/>
        <w:rPr>
          <w:rFonts w:hint="eastAsia" w:ascii="仿宋_GB2312" w:eastAsia="仿宋_GB2312"/>
          <w:color w:val="000000"/>
          <w:sz w:val="32"/>
          <w:szCs w:val="32"/>
        </w:rPr>
      </w:pPr>
      <w:r>
        <w:rPr>
          <w:rFonts w:hint="eastAsia" w:ascii="仿宋_GB2312" w:eastAsia="仿宋_GB2312"/>
          <w:color w:val="000000"/>
          <w:sz w:val="32"/>
          <w:szCs w:val="32"/>
        </w:rPr>
        <w:t>前台电话： 0538—8285688转9</w:t>
      </w:r>
    </w:p>
    <w:p>
      <w:pPr>
        <w:spacing w:line="600" w:lineRule="exact"/>
        <w:ind w:firstLine="640" w:firstLineChars="200"/>
        <w:contextualSpacing/>
        <w:rPr>
          <w:rFonts w:hint="eastAsia" w:ascii="仿宋_GB2312" w:eastAsia="仿宋_GB2312"/>
          <w:color w:val="000000"/>
          <w:sz w:val="32"/>
          <w:szCs w:val="32"/>
          <w:lang w:eastAsia="zh-CN"/>
        </w:rPr>
      </w:pPr>
      <w:r>
        <w:rPr>
          <w:rFonts w:hint="eastAsia" w:ascii="仿宋_GB2312" w:eastAsia="仿宋_GB2312"/>
          <w:color w:val="000000"/>
          <w:sz w:val="32"/>
          <w:szCs w:val="32"/>
        </w:rPr>
        <w:t>（三）9月5日召开赛事联席会议，具体会议时间、地点请报到时查看《2023第37届泰山登山比赛参赛指南》。</w:t>
      </w:r>
    </w:p>
    <w:p>
      <w:pPr>
        <w:spacing w:line="600" w:lineRule="exact"/>
        <w:ind w:firstLine="572" w:firstLineChars="200"/>
        <w:contextualSpacing/>
        <w:rPr>
          <w:rFonts w:ascii="仿宋_GB2312" w:eastAsia="仿宋_GB2312"/>
          <w:color w:val="000000"/>
          <w:spacing w:val="-17"/>
          <w:sz w:val="32"/>
          <w:szCs w:val="32"/>
        </w:rPr>
      </w:pPr>
      <w:r>
        <w:rPr>
          <w:rFonts w:hint="eastAsia" w:ascii="黑体" w:eastAsia="黑体"/>
          <w:color w:val="000000"/>
          <w:spacing w:val="-17"/>
          <w:sz w:val="32"/>
          <w:szCs w:val="32"/>
        </w:rPr>
        <w:t>十</w:t>
      </w:r>
      <w:r>
        <w:rPr>
          <w:rFonts w:hint="eastAsia" w:ascii="黑体" w:eastAsia="黑体"/>
          <w:color w:val="000000"/>
          <w:spacing w:val="-17"/>
          <w:sz w:val="32"/>
          <w:szCs w:val="32"/>
          <w:lang w:eastAsia="zh-CN"/>
        </w:rPr>
        <w:t>三</w:t>
      </w:r>
      <w:r>
        <w:rPr>
          <w:rFonts w:hint="eastAsia" w:ascii="黑体" w:eastAsia="黑体"/>
          <w:color w:val="000000"/>
          <w:spacing w:val="-17"/>
          <w:sz w:val="32"/>
          <w:szCs w:val="32"/>
        </w:rPr>
        <w:t>、其它事项</w:t>
      </w:r>
    </w:p>
    <w:p>
      <w:pPr>
        <w:spacing w:line="600" w:lineRule="exact"/>
        <w:ind w:firstLine="572" w:firstLineChars="200"/>
        <w:contextualSpacing/>
        <w:rPr>
          <w:rFonts w:ascii="仿宋_GB2312" w:eastAsia="仿宋_GB2312"/>
          <w:color w:val="00B0F0"/>
          <w:spacing w:val="-17"/>
          <w:sz w:val="32"/>
          <w:szCs w:val="32"/>
        </w:rPr>
      </w:pPr>
      <w:r>
        <w:rPr>
          <w:rFonts w:hint="eastAsia" w:ascii="仿宋_GB2312" w:eastAsia="仿宋_GB2312"/>
          <w:color w:val="000000"/>
          <w:spacing w:val="-17"/>
          <w:sz w:val="32"/>
          <w:szCs w:val="32"/>
        </w:rPr>
        <w:t>（一）在关门时间内到达各终点的运动员，获得成绩证书（比赛结束一周后，登陆报名系统下载）。</w:t>
      </w:r>
    </w:p>
    <w:p>
      <w:pPr>
        <w:spacing w:line="600" w:lineRule="exact"/>
        <w:ind w:firstLine="572" w:firstLineChars="200"/>
        <w:contextualSpacing/>
        <w:rPr>
          <w:rFonts w:ascii="仿宋_GB2312" w:eastAsia="仿宋_GB2312"/>
          <w:color w:val="FF0000"/>
          <w:spacing w:val="-17"/>
          <w:sz w:val="32"/>
          <w:szCs w:val="32"/>
        </w:rPr>
      </w:pPr>
      <w:r>
        <w:rPr>
          <w:rFonts w:hint="eastAsia" w:ascii="仿宋_GB2312" w:eastAsia="仿宋_GB2312"/>
          <w:color w:val="000000"/>
          <w:spacing w:val="-17"/>
          <w:sz w:val="32"/>
          <w:szCs w:val="32"/>
        </w:rPr>
        <w:t>（二）有关竞赛的其它具体要求和事宜，请运动员赛前查看《2023第37届泰山登山比赛参赛指南》。</w:t>
      </w:r>
    </w:p>
    <w:p>
      <w:pPr>
        <w:spacing w:line="600" w:lineRule="exact"/>
        <w:ind w:firstLine="572" w:firstLineChars="200"/>
        <w:contextualSpacing/>
        <w:rPr>
          <w:rFonts w:ascii="仿宋_GB2312" w:eastAsia="仿宋_GB2312"/>
          <w:color w:val="000000"/>
          <w:spacing w:val="-17"/>
          <w:sz w:val="32"/>
          <w:szCs w:val="32"/>
        </w:rPr>
      </w:pPr>
      <w:r>
        <w:rPr>
          <w:rFonts w:hint="eastAsia" w:ascii="仿宋_GB2312" w:eastAsia="仿宋_GB2312"/>
          <w:color w:val="000000"/>
          <w:spacing w:val="-17"/>
          <w:sz w:val="32"/>
          <w:szCs w:val="32"/>
        </w:rPr>
        <w:t>（三）本规程解释权属泰山登山比赛竞赛部。</w:t>
      </w:r>
    </w:p>
    <w:p>
      <w:pPr>
        <w:spacing w:line="600" w:lineRule="exact"/>
        <w:ind w:firstLine="572" w:firstLineChars="200"/>
        <w:contextualSpacing/>
        <w:rPr>
          <w:rFonts w:hint="eastAsia" w:ascii="黑体" w:eastAsia="黑体"/>
          <w:color w:val="000000"/>
          <w:spacing w:val="-17"/>
          <w:sz w:val="32"/>
          <w:szCs w:val="32"/>
        </w:rPr>
      </w:pPr>
      <w:r>
        <w:rPr>
          <w:rFonts w:hint="eastAsia" w:ascii="黑体" w:eastAsia="黑体"/>
          <w:color w:val="000000"/>
          <w:spacing w:val="-17"/>
          <w:sz w:val="32"/>
          <w:szCs w:val="32"/>
        </w:rPr>
        <w:t>十</w:t>
      </w:r>
      <w:r>
        <w:rPr>
          <w:rFonts w:hint="eastAsia" w:ascii="黑体" w:eastAsia="黑体"/>
          <w:color w:val="000000"/>
          <w:spacing w:val="-17"/>
          <w:sz w:val="32"/>
          <w:szCs w:val="32"/>
          <w:lang w:eastAsia="zh-CN"/>
        </w:rPr>
        <w:t>四</w:t>
      </w:r>
      <w:r>
        <w:rPr>
          <w:rFonts w:hint="eastAsia" w:ascii="黑体" w:eastAsia="黑体"/>
          <w:color w:val="000000"/>
          <w:spacing w:val="-17"/>
          <w:sz w:val="32"/>
          <w:szCs w:val="32"/>
        </w:rPr>
        <w:t>、未尽事宜、另行通知。</w:t>
      </w:r>
    </w:p>
    <w:p>
      <w:pPr>
        <w:spacing w:line="600" w:lineRule="exact"/>
        <w:ind w:firstLine="572" w:firstLineChars="200"/>
        <w:contextualSpacing/>
        <w:rPr>
          <w:rFonts w:hint="eastAsia" w:ascii="黑体" w:eastAsia="黑体"/>
          <w:color w:val="000000"/>
          <w:spacing w:val="-17"/>
          <w:sz w:val="32"/>
          <w:szCs w:val="32"/>
        </w:rPr>
      </w:pPr>
    </w:p>
    <w:p>
      <w:pPr>
        <w:spacing w:line="600" w:lineRule="exact"/>
        <w:ind w:firstLine="572" w:firstLineChars="200"/>
        <w:contextualSpacing/>
        <w:rPr>
          <w:rFonts w:ascii="仿宋_GB2312" w:eastAsia="仿宋_GB2312"/>
          <w:color w:val="000000"/>
          <w:spacing w:val="-17"/>
          <w:sz w:val="32"/>
          <w:szCs w:val="32"/>
        </w:rPr>
      </w:pPr>
    </w:p>
    <w:p>
      <w:pPr>
        <w:spacing w:line="600" w:lineRule="exact"/>
        <w:ind w:firstLine="572" w:firstLineChars="200"/>
        <w:contextualSpacing/>
        <w:rPr>
          <w:rFonts w:hint="eastAsia" w:ascii="仿宋_GB2312" w:eastAsia="仿宋_GB2312"/>
          <w:color w:val="000000"/>
          <w:spacing w:val="-17"/>
          <w:sz w:val="32"/>
          <w:szCs w:val="32"/>
        </w:rPr>
      </w:pPr>
    </w:p>
    <w:p>
      <w:pPr>
        <w:spacing w:line="600" w:lineRule="exact"/>
        <w:ind w:firstLine="572" w:firstLineChars="200"/>
        <w:contextualSpacing/>
        <w:rPr>
          <w:rFonts w:hint="eastAsia" w:ascii="仿宋_GB2312" w:eastAsia="仿宋_GB2312"/>
          <w:color w:val="000000"/>
          <w:spacing w:val="-17"/>
          <w:sz w:val="32"/>
          <w:szCs w:val="32"/>
        </w:rPr>
      </w:pPr>
    </w:p>
    <w:p>
      <w:pPr>
        <w:spacing w:line="600" w:lineRule="exact"/>
        <w:contextualSpacing/>
        <w:rPr>
          <w:rFonts w:hint="eastAsia" w:ascii="仿宋_GB2312" w:eastAsia="仿宋_GB2312"/>
          <w:color w:val="000000"/>
          <w:spacing w:val="-17"/>
          <w:sz w:val="32"/>
          <w:szCs w:val="32"/>
        </w:rPr>
      </w:pPr>
    </w:p>
    <w:p>
      <w:pPr>
        <w:spacing w:line="600" w:lineRule="exact"/>
        <w:ind w:firstLine="572" w:firstLineChars="200"/>
        <w:contextualSpacing/>
        <w:rPr>
          <w:rFonts w:hint="eastAsia" w:ascii="仿宋_GB2312" w:eastAsia="仿宋_GB2312"/>
          <w:color w:val="000000"/>
          <w:spacing w:val="-17"/>
          <w:sz w:val="32"/>
          <w:szCs w:val="32"/>
        </w:rPr>
      </w:pPr>
      <w:r>
        <w:rPr>
          <w:rFonts w:hint="eastAsia" w:ascii="仿宋_GB2312" w:eastAsia="仿宋_GB2312"/>
          <w:color w:val="000000"/>
          <w:spacing w:val="-17"/>
          <w:sz w:val="32"/>
          <w:szCs w:val="32"/>
        </w:rPr>
        <w:t>附件 ：1.2023第37届泰山登山比赛</w:t>
      </w:r>
      <w:r>
        <w:rPr>
          <w:rFonts w:hint="eastAsia" w:ascii="仿宋_GB2312" w:eastAsia="仿宋_GB2312"/>
          <w:color w:val="000000"/>
          <w:spacing w:val="-17"/>
          <w:sz w:val="32"/>
          <w:szCs w:val="32"/>
          <w:lang w:eastAsia="zh-CN"/>
        </w:rPr>
        <w:t>参赛承诺书</w:t>
      </w:r>
      <w:r>
        <w:rPr>
          <w:rFonts w:hint="eastAsia" w:ascii="仿宋_GB2312" w:eastAsia="仿宋_GB2312"/>
          <w:color w:val="000000"/>
          <w:spacing w:val="-17"/>
          <w:sz w:val="32"/>
          <w:szCs w:val="32"/>
        </w:rPr>
        <w:t xml:space="preserve">      </w:t>
      </w:r>
    </w:p>
    <w:p>
      <w:pPr>
        <w:spacing w:line="600" w:lineRule="exact"/>
        <w:ind w:firstLine="1430" w:firstLineChars="500"/>
        <w:contextualSpacing/>
        <w:rPr>
          <w:rFonts w:hint="eastAsia" w:ascii="仿宋_GB2312" w:eastAsia="仿宋_GB2312"/>
          <w:color w:val="000000"/>
          <w:spacing w:val="-17"/>
          <w:sz w:val="32"/>
          <w:szCs w:val="32"/>
        </w:rPr>
      </w:pPr>
      <w:r>
        <w:rPr>
          <w:rFonts w:hint="eastAsia" w:ascii="仿宋_GB2312" w:eastAsia="仿宋_GB2312"/>
          <w:color w:val="000000"/>
          <w:spacing w:val="-17"/>
          <w:sz w:val="32"/>
          <w:szCs w:val="32"/>
        </w:rPr>
        <w:t xml:space="preserve"> 2.2023第37届泰山登山比赛体检表</w:t>
      </w:r>
    </w:p>
    <w:p>
      <w:pPr>
        <w:spacing w:line="600" w:lineRule="exact"/>
        <w:ind w:firstLine="572" w:firstLineChars="200"/>
        <w:contextualSpacing/>
        <w:rPr>
          <w:rFonts w:hint="eastAsia" w:ascii="仿宋_GB2312" w:eastAsia="仿宋_GB2312"/>
          <w:color w:val="000000"/>
          <w:spacing w:val="-17"/>
          <w:sz w:val="32"/>
          <w:szCs w:val="32"/>
        </w:rPr>
      </w:pPr>
      <w:r>
        <w:rPr>
          <w:rFonts w:hint="eastAsia" w:ascii="仿宋_GB2312" w:eastAsia="仿宋_GB2312"/>
          <w:color w:val="000000"/>
          <w:spacing w:val="-17"/>
          <w:sz w:val="32"/>
          <w:szCs w:val="32"/>
        </w:rPr>
        <w:t xml:space="preserve">        3.2023第37届泰山登山比赛团队报名表</w:t>
      </w:r>
    </w:p>
    <w:p>
      <w:pPr>
        <w:rPr>
          <w:rFonts w:hint="eastAsia" w:ascii="黑体" w:hAnsi="黑体" w:eastAsia="黑体"/>
          <w:color w:val="000000" w:themeColor="text1"/>
          <w:sz w:val="32"/>
          <w:szCs w:val="32"/>
          <w:lang w:eastAsia="zh-CN"/>
        </w:rPr>
      </w:pPr>
    </w:p>
    <w:p>
      <w:pPr>
        <w:rPr>
          <w:rFonts w:hint="eastAsia" w:ascii="黑体" w:hAnsi="黑体" w:eastAsia="黑体"/>
          <w:color w:val="000000" w:themeColor="text1"/>
          <w:sz w:val="32"/>
          <w:szCs w:val="32"/>
          <w:lang w:eastAsia="zh-CN"/>
        </w:rPr>
      </w:pPr>
    </w:p>
    <w:p>
      <w:pPr>
        <w:rPr>
          <w:rFonts w:hint="eastAsia" w:ascii="黑体" w:hAnsi="黑体" w:eastAsia="黑体"/>
          <w:color w:val="000000" w:themeColor="text1"/>
          <w:sz w:val="32"/>
          <w:szCs w:val="32"/>
          <w:lang w:eastAsia="zh-CN"/>
        </w:rPr>
      </w:pPr>
    </w:p>
    <w:p>
      <w:pPr>
        <w:jc w:val="center"/>
        <w:rPr>
          <w:rFonts w:hint="eastAsia" w:ascii="黑体" w:hAnsi="黑体" w:eastAsia="黑体"/>
          <w:color w:val="000000" w:themeColor="text1"/>
          <w:sz w:val="32"/>
          <w:szCs w:val="32"/>
          <w:lang w:eastAsia="zh-CN"/>
        </w:rPr>
      </w:pPr>
      <w:r>
        <w:rPr>
          <w:rFonts w:hint="eastAsia" w:ascii="黑体" w:hAnsi="黑体" w:eastAsia="黑体"/>
          <w:color w:val="000000" w:themeColor="text1"/>
          <w:sz w:val="32"/>
          <w:szCs w:val="32"/>
          <w:lang w:eastAsia="zh-CN"/>
        </w:rPr>
        <w:t>赛事报名请微信识别此二维码</w:t>
      </w:r>
    </w:p>
    <w:p>
      <w:pPr>
        <w:jc w:val="center"/>
        <w:rPr>
          <w:rFonts w:hint="eastAsia" w:ascii="黑体" w:hAnsi="黑体" w:eastAsia="黑体"/>
          <w:color w:val="000000" w:themeColor="text1"/>
          <w:sz w:val="32"/>
          <w:szCs w:val="32"/>
          <w:lang w:eastAsia="zh-CN"/>
        </w:rPr>
      </w:pPr>
      <w:r>
        <w:rPr>
          <w:rFonts w:hint="eastAsia" w:ascii="黑体" w:hAnsi="黑体" w:eastAsia="黑体"/>
          <w:color w:val="000000" w:themeColor="text1"/>
          <w:sz w:val="32"/>
          <w:szCs w:val="32"/>
          <w:lang w:eastAsia="zh-CN"/>
        </w:rPr>
        <w:drawing>
          <wp:inline distT="0" distB="0" distL="114300" distR="114300">
            <wp:extent cx="3126740" cy="3126740"/>
            <wp:effectExtent l="0" t="0" r="16510" b="16510"/>
            <wp:docPr id="2" name="图片 2" descr="第37届泰山登山比赛报名二维码"/>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第37届泰山登山比赛报名二维码"/>
                    <pic:cNvPicPr>
                      <a:picLocks noChangeAspect="true"/>
                    </pic:cNvPicPr>
                  </pic:nvPicPr>
                  <pic:blipFill>
                    <a:blip r:embed="rId5"/>
                    <a:stretch>
                      <a:fillRect/>
                    </a:stretch>
                  </pic:blipFill>
                  <pic:spPr>
                    <a:xfrm>
                      <a:off x="0" y="0"/>
                      <a:ext cx="3126740" cy="3126740"/>
                    </a:xfrm>
                    <a:prstGeom prst="rect">
                      <a:avLst/>
                    </a:prstGeom>
                  </pic:spPr>
                </pic:pic>
              </a:graphicData>
            </a:graphic>
          </wp:inline>
        </w:drawing>
      </w:r>
    </w:p>
    <w:p>
      <w:pPr>
        <w:rPr>
          <w:rFonts w:hint="eastAsia" w:ascii="黑体" w:hAnsi="黑体" w:eastAsia="黑体"/>
          <w:color w:val="000000" w:themeColor="text1"/>
          <w:sz w:val="32"/>
          <w:szCs w:val="32"/>
        </w:rPr>
      </w:pPr>
    </w:p>
    <w:p>
      <w:pPr>
        <w:rPr>
          <w:rFonts w:hint="eastAsia" w:ascii="黑体" w:hAnsi="黑体" w:eastAsia="黑体"/>
          <w:color w:val="000000" w:themeColor="text1"/>
          <w:sz w:val="32"/>
          <w:szCs w:val="32"/>
        </w:rPr>
      </w:pPr>
    </w:p>
    <w:p>
      <w:pPr>
        <w:rPr>
          <w:rFonts w:hint="eastAsia" w:ascii="黑体" w:hAnsi="黑体" w:eastAsia="黑体"/>
          <w:color w:val="000000" w:themeColor="text1"/>
          <w:sz w:val="32"/>
          <w:szCs w:val="32"/>
        </w:rPr>
      </w:pPr>
    </w:p>
    <w:p>
      <w:pPr>
        <w:rPr>
          <w:rFonts w:hint="eastAsia" w:ascii="黑体" w:hAnsi="黑体" w:eastAsia="黑体"/>
          <w:color w:val="000000" w:themeColor="text1"/>
          <w:sz w:val="32"/>
          <w:szCs w:val="32"/>
        </w:rPr>
      </w:pPr>
    </w:p>
    <w:p>
      <w:pPr>
        <w:rPr>
          <w:rFonts w:hint="eastAsia" w:ascii="黑体" w:hAnsi="黑体" w:eastAsia="黑体"/>
          <w:color w:val="000000" w:themeColor="text1"/>
          <w:sz w:val="32"/>
          <w:szCs w:val="32"/>
        </w:rPr>
      </w:pPr>
    </w:p>
    <w:p>
      <w:pPr>
        <w:rPr>
          <w:rFonts w:hint="eastAsia" w:ascii="黑体" w:hAnsi="黑体" w:eastAsia="黑体"/>
          <w:color w:val="000000" w:themeColor="text1"/>
          <w:sz w:val="32"/>
          <w:szCs w:val="32"/>
        </w:rPr>
      </w:pPr>
    </w:p>
    <w:p>
      <w:pPr>
        <w:rPr>
          <w:rFonts w:hint="eastAsia" w:ascii="黑体" w:hAnsi="黑体" w:eastAsia="黑体"/>
          <w:color w:val="000000" w:themeColor="text1"/>
          <w:sz w:val="32"/>
          <w:szCs w:val="32"/>
        </w:rPr>
      </w:pPr>
      <w:bookmarkStart w:id="0" w:name="_GoBack"/>
      <w:bookmarkEnd w:id="0"/>
    </w:p>
    <w:p>
      <w:pPr>
        <w:rPr>
          <w:rFonts w:ascii="黑体" w:hAnsi="黑体" w:eastAsia="黑体"/>
          <w:color w:val="000000" w:themeColor="text1"/>
          <w:sz w:val="32"/>
          <w:szCs w:val="32"/>
        </w:rPr>
      </w:pPr>
      <w:r>
        <w:rPr>
          <w:rFonts w:hint="eastAsia" w:ascii="黑体" w:hAnsi="黑体" w:eastAsia="黑体"/>
          <w:color w:val="000000" w:themeColor="text1"/>
          <w:sz w:val="32"/>
          <w:szCs w:val="32"/>
        </w:rPr>
        <w:t>附件1</w:t>
      </w:r>
    </w:p>
    <w:p>
      <w:pPr>
        <w:rPr>
          <w:rFonts w:ascii="黑体" w:hAnsi="黑体" w:eastAsia="黑体"/>
          <w:color w:val="000000" w:themeColor="text1"/>
          <w:sz w:val="32"/>
          <w:szCs w:val="32"/>
        </w:rPr>
      </w:pPr>
    </w:p>
    <w:p>
      <w:pPr>
        <w:spacing w:line="520" w:lineRule="exact"/>
        <w:jc w:val="center"/>
        <w:rPr>
          <w:rFonts w:hint="eastAsia" w:ascii="方正小标宋简体" w:hAnsi="宋体" w:eastAsia="方正小标宋简体"/>
          <w:color w:val="000000" w:themeColor="text1"/>
          <w:sz w:val="44"/>
          <w:lang w:eastAsia="zh-CN"/>
        </w:rPr>
      </w:pPr>
      <w:r>
        <w:rPr>
          <w:rFonts w:hint="eastAsia" w:ascii="方正小标宋简体" w:hAnsi="宋体" w:eastAsia="方正小标宋简体"/>
          <w:color w:val="000000" w:themeColor="text1"/>
          <w:sz w:val="44"/>
        </w:rPr>
        <w:t>2023第37届泰山登山比赛</w:t>
      </w:r>
      <w:r>
        <w:rPr>
          <w:rFonts w:hint="eastAsia" w:ascii="方正小标宋简体" w:hAnsi="宋体" w:eastAsia="方正小标宋简体"/>
          <w:color w:val="000000" w:themeColor="text1"/>
          <w:sz w:val="44"/>
          <w:lang w:eastAsia="zh-CN"/>
        </w:rPr>
        <w:t>参赛承诺书</w:t>
      </w:r>
    </w:p>
    <w:p>
      <w:pPr>
        <w:spacing w:line="440" w:lineRule="exact"/>
        <w:contextualSpacing/>
        <w:jc w:val="center"/>
        <w:rPr>
          <w:rFonts w:ascii="宋体" w:hAnsi="宋体" w:cs="宋体"/>
          <w:b/>
          <w:color w:val="000000" w:themeColor="text1"/>
          <w:sz w:val="36"/>
          <w:szCs w:val="36"/>
        </w:rPr>
      </w:pPr>
    </w:p>
    <w:p>
      <w:pPr>
        <w:spacing w:line="420" w:lineRule="exact"/>
        <w:ind w:firstLine="560" w:firstLineChars="200"/>
        <w:contextualSpacing/>
        <w:rPr>
          <w:rFonts w:ascii="仿宋_GB2312" w:hAnsi="CESI仿宋-GB2312" w:eastAsia="仿宋_GB2312" w:cs="CESI仿宋-GB2312"/>
          <w:color w:val="000000" w:themeColor="text1"/>
          <w:sz w:val="28"/>
          <w:szCs w:val="28"/>
        </w:rPr>
      </w:pPr>
      <w:r>
        <w:rPr>
          <w:rFonts w:hint="eastAsia" w:ascii="仿宋_GB2312" w:hAnsi="CESI仿宋-GB2312" w:eastAsia="仿宋_GB2312" w:cs="CESI仿宋-GB2312"/>
          <w:color w:val="000000" w:themeColor="text1"/>
          <w:sz w:val="28"/>
          <w:szCs w:val="28"/>
        </w:rPr>
        <w:t>1.本人自愿报名参加2023第37届泰山登山比赛；</w:t>
      </w:r>
    </w:p>
    <w:p>
      <w:pPr>
        <w:spacing w:line="420" w:lineRule="exact"/>
        <w:ind w:firstLine="560" w:firstLineChars="200"/>
        <w:contextualSpacing/>
        <w:rPr>
          <w:rFonts w:ascii="仿宋_GB2312" w:hAnsi="CESI仿宋-GB2312" w:eastAsia="仿宋_GB2312" w:cs="CESI仿宋-GB2312"/>
          <w:color w:val="000000" w:themeColor="text1"/>
          <w:sz w:val="28"/>
          <w:szCs w:val="28"/>
        </w:rPr>
      </w:pPr>
      <w:r>
        <w:rPr>
          <w:rFonts w:hint="eastAsia" w:ascii="仿宋_GB2312" w:hAnsi="CESI仿宋-GB2312" w:eastAsia="仿宋_GB2312" w:cs="CESI仿宋-GB2312"/>
          <w:color w:val="000000" w:themeColor="text1"/>
          <w:sz w:val="28"/>
          <w:szCs w:val="28"/>
        </w:rPr>
        <w:t>2.本人已经全面理解并同意遵守组委会所制订的各项规程、规则、规定、要求及采取的措施；</w:t>
      </w:r>
    </w:p>
    <w:p>
      <w:pPr>
        <w:spacing w:line="420" w:lineRule="exact"/>
        <w:ind w:firstLine="560" w:firstLineChars="200"/>
        <w:contextualSpacing/>
        <w:rPr>
          <w:rFonts w:ascii="仿宋_GB2312" w:hAnsi="CESI仿宋-GB2312" w:eastAsia="仿宋_GB2312" w:cs="CESI仿宋-GB2312"/>
          <w:b/>
          <w:color w:val="000000" w:themeColor="text1"/>
          <w:sz w:val="28"/>
          <w:szCs w:val="28"/>
        </w:rPr>
      </w:pPr>
      <w:r>
        <w:rPr>
          <w:rFonts w:hint="eastAsia" w:ascii="仿宋_GB2312" w:hAnsi="CESI仿宋-GB2312" w:eastAsia="仿宋_GB2312" w:cs="CESI仿宋-GB2312"/>
          <w:color w:val="000000" w:themeColor="text1"/>
          <w:sz w:val="28"/>
          <w:szCs w:val="28"/>
        </w:rPr>
        <w:t>3.比赛具有一定的危险性，本人全面了解比赛可能出现的风险，且已准备必要的防范措施，并对自己的安全负责；</w:t>
      </w:r>
    </w:p>
    <w:p>
      <w:pPr>
        <w:spacing w:line="420" w:lineRule="exact"/>
        <w:ind w:firstLine="560" w:firstLineChars="200"/>
        <w:contextualSpacing/>
        <w:rPr>
          <w:rFonts w:ascii="仿宋_GB2312" w:hAnsi="CESI仿宋-GB2312" w:eastAsia="仿宋_GB2312" w:cs="CESI仿宋-GB2312"/>
          <w:color w:val="000000" w:themeColor="text1"/>
          <w:sz w:val="28"/>
          <w:szCs w:val="28"/>
        </w:rPr>
      </w:pPr>
      <w:r>
        <w:rPr>
          <w:rFonts w:hint="eastAsia" w:ascii="仿宋_GB2312" w:hAnsi="CESI仿宋-GB2312" w:eastAsia="仿宋_GB2312" w:cs="CESI仿宋-GB2312"/>
          <w:color w:val="000000" w:themeColor="text1"/>
          <w:sz w:val="28"/>
          <w:szCs w:val="28"/>
        </w:rPr>
        <w:t xml:space="preserve">4.本人同意接受组委会在比赛期间提供的现场急救性质的医务治疗，并承担医疗后果及救治过程中发生的相关费用； </w:t>
      </w:r>
    </w:p>
    <w:p>
      <w:pPr>
        <w:spacing w:line="420" w:lineRule="exact"/>
        <w:ind w:firstLine="560" w:firstLineChars="200"/>
        <w:contextualSpacing/>
        <w:rPr>
          <w:rFonts w:ascii="仿宋_GB2312" w:hAnsi="CESI仿宋-GB2312" w:eastAsia="仿宋_GB2312" w:cs="CESI仿宋-GB2312"/>
          <w:color w:val="000000" w:themeColor="text1"/>
          <w:sz w:val="28"/>
          <w:szCs w:val="28"/>
        </w:rPr>
      </w:pPr>
      <w:r>
        <w:rPr>
          <w:rFonts w:hint="eastAsia" w:ascii="仿宋_GB2312" w:hAnsi="CESI仿宋-GB2312" w:eastAsia="仿宋_GB2312" w:cs="CESI仿宋-GB2312"/>
          <w:color w:val="000000" w:themeColor="text1"/>
          <w:sz w:val="28"/>
          <w:szCs w:val="28"/>
        </w:rPr>
        <w:t xml:space="preserve">5.本人授权组委会及指定媒体无偿使用本人的肖像、姓名、声音和其它个人资料用于比赛的组织和推广；  </w:t>
      </w:r>
    </w:p>
    <w:p>
      <w:pPr>
        <w:spacing w:line="420" w:lineRule="exact"/>
        <w:ind w:firstLine="560" w:firstLineChars="200"/>
        <w:contextualSpacing/>
        <w:rPr>
          <w:rFonts w:ascii="仿宋_GB2312" w:hAnsi="CESI仿宋-GB2312" w:eastAsia="仿宋_GB2312" w:cs="CESI仿宋-GB2312"/>
          <w:color w:val="000000" w:themeColor="text1"/>
          <w:sz w:val="28"/>
          <w:szCs w:val="28"/>
        </w:rPr>
      </w:pPr>
      <w:r>
        <w:rPr>
          <w:rFonts w:hint="eastAsia" w:ascii="仿宋_GB2312" w:hAnsi="CESI仿宋-GB2312" w:eastAsia="仿宋_GB2312" w:cs="CESI仿宋-GB2312"/>
          <w:color w:val="000000" w:themeColor="text1"/>
          <w:sz w:val="28"/>
          <w:szCs w:val="28"/>
        </w:rPr>
        <w:t>6.本人承诺向组委会提供的身份证件和全部资料真实有效，并承担因身份证件和资料不实所产生的全部责任；</w:t>
      </w:r>
    </w:p>
    <w:p>
      <w:pPr>
        <w:spacing w:line="420" w:lineRule="exact"/>
        <w:ind w:firstLine="560" w:firstLineChars="200"/>
        <w:contextualSpacing/>
        <w:rPr>
          <w:rFonts w:ascii="仿宋_GB2312" w:hAnsi="CESI仿宋-GB2312" w:eastAsia="仿宋_GB2312" w:cs="CESI仿宋-GB2312"/>
          <w:color w:val="000000" w:themeColor="text1"/>
          <w:sz w:val="28"/>
          <w:szCs w:val="28"/>
        </w:rPr>
      </w:pPr>
      <w:r>
        <w:rPr>
          <w:rFonts w:hint="eastAsia" w:ascii="仿宋_GB2312" w:hAnsi="CESI仿宋-GB2312" w:eastAsia="仿宋_GB2312" w:cs="CESI仿宋-GB2312"/>
          <w:color w:val="000000" w:themeColor="text1"/>
          <w:sz w:val="28"/>
          <w:szCs w:val="28"/>
        </w:rPr>
        <w:t>7.比赛期间，本人携带合适的装备、食品、饮水，并严格要求自己，维护当地生态环境；</w:t>
      </w:r>
    </w:p>
    <w:p>
      <w:pPr>
        <w:spacing w:line="420" w:lineRule="exact"/>
        <w:ind w:firstLine="560" w:firstLineChars="200"/>
        <w:contextualSpacing/>
        <w:rPr>
          <w:rFonts w:ascii="仿宋_GB2312" w:hAnsi="CESI仿宋-GB2312" w:eastAsia="仿宋_GB2312" w:cs="CESI仿宋-GB2312"/>
          <w:color w:val="000000" w:themeColor="text1"/>
          <w:sz w:val="28"/>
          <w:szCs w:val="28"/>
        </w:rPr>
      </w:pPr>
      <w:r>
        <w:rPr>
          <w:rFonts w:hint="eastAsia" w:ascii="仿宋_GB2312" w:hAnsi="CESI仿宋-GB2312" w:eastAsia="仿宋_GB2312" w:cs="CESI仿宋-GB2312"/>
          <w:color w:val="000000" w:themeColor="text1"/>
          <w:sz w:val="28"/>
          <w:szCs w:val="28"/>
        </w:rPr>
        <w:t>8.参加本次比赛路途中发生的任何问题，本人自行负责；</w:t>
      </w:r>
    </w:p>
    <w:p>
      <w:pPr>
        <w:spacing w:line="420" w:lineRule="exact"/>
        <w:ind w:firstLine="560" w:firstLineChars="200"/>
        <w:contextualSpacing/>
        <w:rPr>
          <w:rFonts w:ascii="仿宋_GB2312" w:hAnsi="CESI仿宋-GB2312" w:eastAsia="仿宋_GB2312" w:cs="CESI仿宋-GB2312"/>
          <w:color w:val="000000" w:themeColor="text1"/>
          <w:sz w:val="28"/>
          <w:szCs w:val="28"/>
        </w:rPr>
      </w:pPr>
      <w:r>
        <w:rPr>
          <w:rFonts w:hint="eastAsia" w:ascii="仿宋_GB2312" w:hAnsi="CESI仿宋-GB2312" w:eastAsia="仿宋_GB2312" w:cs="CESI仿宋-GB2312"/>
          <w:color w:val="000000" w:themeColor="text1"/>
          <w:sz w:val="28"/>
          <w:szCs w:val="28"/>
        </w:rPr>
        <w:t>9.本人作为完全民事行为能力人，对上述问题已明知并且经过充分考虑，对自身的身体状况、登山运动能力进行了审慎评估，本人决定参加本次赛事;</w:t>
      </w:r>
    </w:p>
    <w:p>
      <w:pPr>
        <w:spacing w:line="420" w:lineRule="exact"/>
        <w:ind w:firstLine="560" w:firstLineChars="200"/>
        <w:contextualSpacing/>
        <w:rPr>
          <w:rFonts w:ascii="仿宋_GB2312" w:hAnsi="CESI仿宋-GB2312" w:eastAsia="仿宋_GB2312" w:cs="CESI仿宋-GB2312"/>
          <w:color w:val="000000" w:themeColor="text1"/>
          <w:sz w:val="28"/>
          <w:szCs w:val="28"/>
        </w:rPr>
      </w:pPr>
      <w:r>
        <w:rPr>
          <w:rFonts w:hint="eastAsia" w:ascii="仿宋_GB2312" w:hAnsi="CESI仿宋-GB2312" w:eastAsia="仿宋_GB2312" w:cs="CESI仿宋-GB2312"/>
          <w:color w:val="000000" w:themeColor="text1"/>
          <w:sz w:val="28"/>
          <w:szCs w:val="28"/>
        </w:rPr>
        <w:t>10.本人已认真阅读并全面理解以上内容，且对上述所有内容予以确认并承担相应的法律责任。</w:t>
      </w:r>
    </w:p>
    <w:p>
      <w:pPr>
        <w:spacing w:line="420" w:lineRule="exact"/>
        <w:rPr>
          <w:rFonts w:ascii="仿宋_GB2312" w:hAnsi="CESI仿宋-GB2312" w:eastAsia="仿宋_GB2312" w:cs="CESI仿宋-GB2312"/>
          <w:color w:val="000000" w:themeColor="text1"/>
          <w:sz w:val="32"/>
          <w:szCs w:val="32"/>
        </w:rPr>
      </w:pPr>
    </w:p>
    <w:p>
      <w:pPr>
        <w:spacing w:line="420" w:lineRule="exact"/>
        <w:ind w:firstLine="3520" w:firstLineChars="1100"/>
        <w:rPr>
          <w:rFonts w:hint="eastAsia" w:ascii="仿宋_GB2312" w:hAnsi="CESI仿宋-GB2312" w:eastAsia="仿宋_GB2312" w:cs="CESI仿宋-GB2312"/>
          <w:color w:val="000000" w:themeColor="text1"/>
          <w:sz w:val="32"/>
          <w:szCs w:val="32"/>
        </w:rPr>
      </w:pPr>
      <w:r>
        <w:rPr>
          <w:rFonts w:hint="eastAsia" w:ascii="仿宋_GB2312" w:hAnsi="CESI仿宋-GB2312" w:eastAsia="仿宋_GB2312" w:cs="CESI仿宋-GB2312"/>
          <w:color w:val="000000" w:themeColor="text1"/>
          <w:sz w:val="32"/>
          <w:szCs w:val="32"/>
        </w:rPr>
        <w:t>承诺人签字：</w:t>
      </w:r>
    </w:p>
    <w:p>
      <w:pPr>
        <w:spacing w:line="420" w:lineRule="exact"/>
        <w:ind w:firstLine="3520" w:firstLineChars="1100"/>
        <w:rPr>
          <w:rFonts w:ascii="仿宋_GB2312" w:hAnsi="CESI仿宋-GB2312" w:eastAsia="仿宋_GB2312" w:cs="CESI仿宋-GB2312"/>
          <w:color w:val="000000" w:themeColor="text1"/>
          <w:sz w:val="32"/>
          <w:szCs w:val="32"/>
        </w:rPr>
      </w:pPr>
    </w:p>
    <w:p>
      <w:pPr>
        <w:spacing w:line="420" w:lineRule="exact"/>
        <w:ind w:firstLine="3520" w:firstLineChars="1100"/>
        <w:rPr>
          <w:rFonts w:ascii="仿宋_GB2312" w:hAnsi="CESI仿宋-GB2312" w:eastAsia="仿宋_GB2312" w:cs="CESI仿宋-GB2312"/>
          <w:color w:val="000000" w:themeColor="text1"/>
          <w:sz w:val="32"/>
          <w:szCs w:val="32"/>
        </w:rPr>
      </w:pPr>
    </w:p>
    <w:p>
      <w:pPr>
        <w:spacing w:line="420" w:lineRule="exact"/>
        <w:ind w:firstLine="5120" w:firstLineChars="1600"/>
        <w:rPr>
          <w:rFonts w:hint="eastAsia" w:ascii="仿宋_GB2312" w:hAnsi="CESI仿宋-GB2312" w:eastAsia="仿宋_GB2312" w:cs="CESI仿宋-GB2312"/>
          <w:color w:val="000000" w:themeColor="text1"/>
          <w:sz w:val="32"/>
          <w:szCs w:val="32"/>
        </w:rPr>
      </w:pPr>
      <w:r>
        <w:rPr>
          <w:rFonts w:hint="eastAsia" w:ascii="仿宋_GB2312" w:hAnsi="CESI仿宋-GB2312" w:eastAsia="仿宋_GB2312" w:cs="CESI仿宋-GB2312"/>
          <w:color w:val="000000" w:themeColor="text1"/>
          <w:sz w:val="32"/>
          <w:szCs w:val="32"/>
        </w:rPr>
        <w:t>2023年  月  日</w:t>
      </w:r>
    </w:p>
    <w:p>
      <w:pPr>
        <w:spacing w:line="420" w:lineRule="exact"/>
        <w:ind w:firstLine="5120" w:firstLineChars="1600"/>
        <w:rPr>
          <w:rFonts w:hint="eastAsia" w:ascii="仿宋_GB2312" w:hAnsi="CESI仿宋-GB2312" w:eastAsia="仿宋_GB2312" w:cs="CESI仿宋-GB2312"/>
          <w:color w:val="000000" w:themeColor="text1"/>
          <w:sz w:val="32"/>
          <w:szCs w:val="32"/>
        </w:rPr>
      </w:pPr>
    </w:p>
    <w:p>
      <w:pPr>
        <w:spacing w:line="420" w:lineRule="exact"/>
        <w:ind w:firstLine="5120" w:firstLineChars="1600"/>
        <w:rPr>
          <w:rFonts w:hint="eastAsia" w:ascii="仿宋_GB2312" w:hAnsi="CESI仿宋-GB2312" w:eastAsia="仿宋_GB2312" w:cs="CESI仿宋-GB2312"/>
          <w:color w:val="000000" w:themeColor="text1"/>
          <w:sz w:val="32"/>
          <w:szCs w:val="32"/>
        </w:rPr>
      </w:pPr>
    </w:p>
    <w:p>
      <w:pPr>
        <w:spacing w:line="420" w:lineRule="exact"/>
        <w:ind w:firstLine="5120" w:firstLineChars="1600"/>
        <w:rPr>
          <w:rFonts w:hint="eastAsia" w:ascii="仿宋_GB2312" w:hAnsi="CESI仿宋-GB2312" w:eastAsia="仿宋_GB2312" w:cs="CESI仿宋-GB2312"/>
          <w:color w:val="000000" w:themeColor="text1"/>
          <w:sz w:val="32"/>
          <w:szCs w:val="32"/>
        </w:rPr>
      </w:pPr>
    </w:p>
    <w:p>
      <w:pPr>
        <w:rPr>
          <w:rFonts w:hint="eastAsia" w:ascii="黑体" w:hAnsi="黑体" w:eastAsia="黑体"/>
          <w:color w:val="000000" w:themeColor="text1"/>
          <w:sz w:val="32"/>
          <w:szCs w:val="32"/>
        </w:rPr>
      </w:pPr>
      <w:r>
        <w:rPr>
          <w:rFonts w:hint="eastAsia" w:ascii="黑体" w:hAnsi="黑体" w:eastAsia="黑体"/>
          <w:color w:val="000000" w:themeColor="text1"/>
          <w:sz w:val="32"/>
          <w:szCs w:val="32"/>
        </w:rPr>
        <w:t>附件2</w:t>
      </w:r>
    </w:p>
    <w:p>
      <w:pPr>
        <w:spacing w:line="420" w:lineRule="exact"/>
        <w:ind w:firstLine="5120" w:firstLineChars="1600"/>
        <w:rPr>
          <w:rFonts w:hint="eastAsia" w:ascii="仿宋_GB2312" w:hAnsi="CESI仿宋-GB2312" w:eastAsia="仿宋_GB2312" w:cs="CESI仿宋-GB2312"/>
          <w:color w:val="000000" w:themeColor="text1"/>
          <w:sz w:val="32"/>
          <w:szCs w:val="32"/>
        </w:rPr>
      </w:pPr>
    </w:p>
    <w:tbl>
      <w:tblPr>
        <w:tblStyle w:val="5"/>
        <w:tblW w:w="8901" w:type="dxa"/>
        <w:jc w:val="center"/>
        <w:tblLayout w:type="fixed"/>
        <w:tblCellMar>
          <w:top w:w="0" w:type="dxa"/>
          <w:left w:w="108" w:type="dxa"/>
          <w:bottom w:w="0" w:type="dxa"/>
          <w:right w:w="108" w:type="dxa"/>
        </w:tblCellMar>
      </w:tblPr>
      <w:tblGrid>
        <w:gridCol w:w="960"/>
        <w:gridCol w:w="1587"/>
        <w:gridCol w:w="994"/>
        <w:gridCol w:w="960"/>
        <w:gridCol w:w="1367"/>
        <w:gridCol w:w="1093"/>
        <w:gridCol w:w="1940"/>
      </w:tblGrid>
      <w:tr>
        <w:tblPrEx>
          <w:tblCellMar>
            <w:top w:w="0" w:type="dxa"/>
            <w:left w:w="108" w:type="dxa"/>
            <w:bottom w:w="0" w:type="dxa"/>
            <w:right w:w="108" w:type="dxa"/>
          </w:tblCellMar>
        </w:tblPrEx>
        <w:trPr>
          <w:trHeight w:val="456" w:hRule="atLeast"/>
          <w:jc w:val="center"/>
        </w:trPr>
        <w:tc>
          <w:tcPr>
            <w:tcW w:w="8901"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等线" w:hAnsi="等线" w:eastAsia="等线" w:cs="宋体"/>
                <w:b/>
                <w:bCs/>
                <w:color w:val="000000"/>
                <w:sz w:val="36"/>
                <w:szCs w:val="36"/>
              </w:rPr>
            </w:pPr>
            <w:r>
              <w:rPr>
                <w:rFonts w:hint="eastAsia" w:asciiTheme="majorEastAsia" w:hAnsiTheme="majorEastAsia" w:eastAsiaTheme="majorEastAsia" w:cstheme="majorEastAsia"/>
                <w:b/>
                <w:bCs/>
                <w:color w:val="000000"/>
                <w:sz w:val="36"/>
                <w:szCs w:val="36"/>
              </w:rPr>
              <w:t>2023第37届泰山登山比赛体检表</w:t>
            </w:r>
          </w:p>
        </w:tc>
      </w:tr>
      <w:tr>
        <w:tblPrEx>
          <w:tblCellMar>
            <w:top w:w="0" w:type="dxa"/>
            <w:left w:w="108" w:type="dxa"/>
            <w:bottom w:w="0" w:type="dxa"/>
            <w:right w:w="108" w:type="dxa"/>
          </w:tblCellMar>
        </w:tblPrEx>
        <w:trPr>
          <w:trHeight w:val="708" w:hRule="atLeast"/>
          <w:jc w:val="center"/>
        </w:trPr>
        <w:tc>
          <w:tcPr>
            <w:tcW w:w="25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等线" w:hAnsi="等线" w:eastAsia="等线" w:cs="宋体"/>
                <w:color w:val="000000"/>
              </w:rPr>
            </w:pPr>
            <w:r>
              <w:rPr>
                <w:rFonts w:hint="eastAsia" w:ascii="等线" w:hAnsi="等线" w:eastAsia="等线" w:cs="宋体"/>
                <w:color w:val="000000"/>
              </w:rPr>
              <w:t>姓名</w:t>
            </w:r>
          </w:p>
        </w:tc>
        <w:tc>
          <w:tcPr>
            <w:tcW w:w="4414"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rPr>
            </w:pPr>
            <w:r>
              <w:rPr>
                <w:rFonts w:hint="eastAsia" w:ascii="等线" w:hAnsi="等线" w:eastAsia="等线" w:cs="宋体"/>
                <w:color w:val="000000"/>
              </w:rPr>
              <w:t>　</w:t>
            </w:r>
          </w:p>
        </w:tc>
        <w:tc>
          <w:tcPr>
            <w:tcW w:w="1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宋体"/>
                <w:color w:val="000000"/>
              </w:rPr>
            </w:pPr>
            <w:r>
              <w:rPr>
                <w:rFonts w:hint="eastAsia" w:ascii="等线" w:hAnsi="等线" w:eastAsia="等线" w:cs="宋体"/>
                <w:color w:val="000000"/>
              </w:rPr>
              <w:t>照片</w:t>
            </w:r>
            <w:r>
              <w:rPr>
                <w:rFonts w:hint="eastAsia" w:ascii="等线" w:hAnsi="等线" w:eastAsia="等线" w:cs="宋体"/>
                <w:color w:val="000000"/>
              </w:rPr>
              <w:br w:type="textWrapping"/>
            </w:r>
          </w:p>
        </w:tc>
      </w:tr>
      <w:tr>
        <w:tblPrEx>
          <w:tblCellMar>
            <w:top w:w="0" w:type="dxa"/>
            <w:left w:w="108" w:type="dxa"/>
            <w:bottom w:w="0" w:type="dxa"/>
            <w:right w:w="108" w:type="dxa"/>
          </w:tblCellMar>
        </w:tblPrEx>
        <w:trPr>
          <w:trHeight w:val="697" w:hRule="atLeast"/>
          <w:jc w:val="center"/>
        </w:trPr>
        <w:tc>
          <w:tcPr>
            <w:tcW w:w="25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等线" w:hAnsi="等线" w:eastAsia="等线" w:cs="宋体"/>
                <w:color w:val="000000"/>
              </w:rPr>
            </w:pPr>
            <w:r>
              <w:rPr>
                <w:rFonts w:hint="eastAsia" w:ascii="等线" w:hAnsi="等线" w:eastAsia="等线" w:cs="宋体"/>
                <w:color w:val="000000"/>
              </w:rPr>
              <w:t>身份证号（证件号）</w:t>
            </w:r>
          </w:p>
        </w:tc>
        <w:tc>
          <w:tcPr>
            <w:tcW w:w="4414" w:type="dxa"/>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rPr>
            </w:pPr>
            <w:r>
              <w:rPr>
                <w:rFonts w:hint="eastAsia" w:ascii="等线" w:hAnsi="等线" w:eastAsia="等线" w:cs="宋体"/>
                <w:color w:val="000000"/>
              </w:rPr>
              <w:t>　</w:t>
            </w: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rPr>
                <w:rFonts w:ascii="等线" w:hAnsi="等线" w:eastAsia="等线" w:cs="宋体"/>
                <w:color w:val="000000"/>
              </w:rPr>
            </w:pPr>
          </w:p>
        </w:tc>
      </w:tr>
      <w:tr>
        <w:tblPrEx>
          <w:tblCellMar>
            <w:top w:w="0" w:type="dxa"/>
            <w:left w:w="108" w:type="dxa"/>
            <w:bottom w:w="0" w:type="dxa"/>
            <w:right w:w="108" w:type="dxa"/>
          </w:tblCellMar>
        </w:tblPrEx>
        <w:trPr>
          <w:trHeight w:val="990"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宋体"/>
                <w:color w:val="000000"/>
              </w:rPr>
            </w:pPr>
            <w:r>
              <w:rPr>
                <w:rFonts w:hint="eastAsia" w:ascii="等线" w:hAnsi="等线" w:eastAsia="等线" w:cs="宋体"/>
                <w:color w:val="000000"/>
              </w:rPr>
              <w:t>性别</w:t>
            </w:r>
          </w:p>
        </w:tc>
        <w:tc>
          <w:tcPr>
            <w:tcW w:w="1587" w:type="dxa"/>
            <w:tcBorders>
              <w:top w:val="nil"/>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rPr>
            </w:pPr>
            <w:r>
              <w:rPr>
                <w:rFonts w:hint="eastAsia" w:ascii="等线" w:hAnsi="等线" w:eastAsia="等线" w:cs="宋体"/>
                <w:color w:val="000000"/>
              </w:rPr>
              <w:t>　</w:t>
            </w:r>
          </w:p>
        </w:tc>
        <w:tc>
          <w:tcPr>
            <w:tcW w:w="994"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rPr>
            </w:pPr>
            <w:r>
              <w:rPr>
                <w:rFonts w:hint="eastAsia" w:ascii="等线" w:hAnsi="等线" w:eastAsia="等线" w:cs="宋体"/>
                <w:color w:val="000000"/>
              </w:rPr>
              <w:t>出生</w:t>
            </w:r>
          </w:p>
          <w:p>
            <w:pPr>
              <w:jc w:val="center"/>
              <w:rPr>
                <w:rFonts w:ascii="等线" w:hAnsi="等线" w:eastAsia="等线" w:cs="宋体"/>
                <w:color w:val="000000"/>
              </w:rPr>
            </w:pPr>
            <w:r>
              <w:rPr>
                <w:rFonts w:hint="eastAsia" w:ascii="等线" w:hAnsi="等线" w:eastAsia="等线" w:cs="宋体"/>
                <w:color w:val="000000"/>
              </w:rPr>
              <w:t>日期</w:t>
            </w:r>
          </w:p>
        </w:tc>
        <w:tc>
          <w:tcPr>
            <w:tcW w:w="3420"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rPr>
            </w:pPr>
            <w:r>
              <w:rPr>
                <w:rFonts w:hint="eastAsia" w:ascii="等线" w:hAnsi="等线" w:eastAsia="等线" w:cs="宋体"/>
                <w:color w:val="000000"/>
              </w:rPr>
              <w:t>　</w:t>
            </w: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rPr>
                <w:rFonts w:ascii="等线" w:hAnsi="等线" w:eastAsia="等线" w:cs="宋体"/>
                <w:color w:val="000000"/>
              </w:rPr>
            </w:pPr>
          </w:p>
        </w:tc>
      </w:tr>
      <w:tr>
        <w:tblPrEx>
          <w:tblCellMar>
            <w:top w:w="0" w:type="dxa"/>
            <w:left w:w="108" w:type="dxa"/>
            <w:bottom w:w="0" w:type="dxa"/>
            <w:right w:w="108" w:type="dxa"/>
          </w:tblCellMar>
        </w:tblPrEx>
        <w:trPr>
          <w:trHeight w:val="276" w:hRule="atLeast"/>
          <w:jc w:val="center"/>
        </w:trPr>
        <w:tc>
          <w:tcPr>
            <w:tcW w:w="8901"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等线" w:hAnsi="等线" w:eastAsia="等线" w:cs="宋体"/>
                <w:b/>
                <w:bCs/>
                <w:color w:val="000000"/>
              </w:rPr>
            </w:pPr>
            <w:r>
              <w:rPr>
                <w:rFonts w:hint="eastAsia" w:ascii="等线" w:hAnsi="等线" w:eastAsia="等线" w:cs="宋体"/>
                <w:b/>
                <w:bCs/>
                <w:color w:val="000000"/>
              </w:rPr>
              <w:t>自述项目</w:t>
            </w:r>
          </w:p>
        </w:tc>
      </w:tr>
      <w:tr>
        <w:tblPrEx>
          <w:tblCellMar>
            <w:top w:w="0" w:type="dxa"/>
            <w:left w:w="108" w:type="dxa"/>
            <w:bottom w:w="0" w:type="dxa"/>
            <w:right w:w="108" w:type="dxa"/>
          </w:tblCellMar>
        </w:tblPrEx>
        <w:trPr>
          <w:trHeight w:val="1088" w:hRule="atLeast"/>
          <w:jc w:val="center"/>
        </w:trPr>
        <w:tc>
          <w:tcPr>
            <w:tcW w:w="25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宋体"/>
                <w:color w:val="000000"/>
              </w:rPr>
            </w:pPr>
            <w:r>
              <w:rPr>
                <w:rFonts w:hint="eastAsia" w:ascii="等线" w:hAnsi="等线" w:eastAsia="等线" w:cs="宋体"/>
                <w:color w:val="000000"/>
              </w:rPr>
              <w:t>病史</w:t>
            </w:r>
          </w:p>
        </w:tc>
        <w:tc>
          <w:tcPr>
            <w:tcW w:w="6354"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rPr>
            </w:pPr>
            <w:r>
              <w:rPr>
                <w:rFonts w:hint="eastAsia" w:ascii="等线" w:hAnsi="等线" w:eastAsia="等线" w:cs="宋体"/>
                <w:color w:val="000000"/>
              </w:rPr>
              <w:t>　</w:t>
            </w:r>
          </w:p>
        </w:tc>
      </w:tr>
      <w:tr>
        <w:tblPrEx>
          <w:tblCellMar>
            <w:top w:w="0" w:type="dxa"/>
            <w:left w:w="108" w:type="dxa"/>
            <w:bottom w:w="0" w:type="dxa"/>
            <w:right w:w="108" w:type="dxa"/>
          </w:tblCellMar>
        </w:tblPrEx>
        <w:trPr>
          <w:trHeight w:val="1056" w:hRule="atLeast"/>
          <w:jc w:val="center"/>
        </w:trPr>
        <w:tc>
          <w:tcPr>
            <w:tcW w:w="25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宋体"/>
                <w:color w:val="000000"/>
              </w:rPr>
            </w:pPr>
            <w:r>
              <w:rPr>
                <w:rFonts w:hint="eastAsia" w:ascii="等线" w:hAnsi="等线" w:eastAsia="等线" w:cs="宋体"/>
                <w:color w:val="000000"/>
              </w:rPr>
              <w:t>有无猝死家族史</w:t>
            </w:r>
          </w:p>
        </w:tc>
        <w:tc>
          <w:tcPr>
            <w:tcW w:w="6354"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rPr>
            </w:pPr>
            <w:r>
              <w:rPr>
                <w:rFonts w:hint="eastAsia" w:ascii="等线" w:hAnsi="等线" w:eastAsia="等线" w:cs="宋体"/>
                <w:color w:val="000000"/>
              </w:rPr>
              <w:t>　</w:t>
            </w:r>
          </w:p>
        </w:tc>
      </w:tr>
      <w:tr>
        <w:tblPrEx>
          <w:tblCellMar>
            <w:top w:w="0" w:type="dxa"/>
            <w:left w:w="108" w:type="dxa"/>
            <w:bottom w:w="0" w:type="dxa"/>
            <w:right w:w="108" w:type="dxa"/>
          </w:tblCellMar>
        </w:tblPrEx>
        <w:trPr>
          <w:trHeight w:val="276" w:hRule="atLeast"/>
          <w:jc w:val="center"/>
        </w:trPr>
        <w:tc>
          <w:tcPr>
            <w:tcW w:w="8901"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等线" w:hAnsi="等线" w:eastAsia="等线" w:cs="宋体"/>
                <w:b/>
                <w:bCs/>
                <w:color w:val="000000"/>
              </w:rPr>
            </w:pPr>
            <w:r>
              <w:rPr>
                <w:rFonts w:hint="eastAsia" w:ascii="等线" w:hAnsi="等线" w:eastAsia="等线" w:cs="宋体"/>
                <w:b/>
                <w:bCs/>
                <w:color w:val="000000"/>
              </w:rPr>
              <w:t>必检项目</w:t>
            </w:r>
          </w:p>
        </w:tc>
      </w:tr>
      <w:tr>
        <w:tblPrEx>
          <w:tblCellMar>
            <w:top w:w="0" w:type="dxa"/>
            <w:left w:w="108" w:type="dxa"/>
            <w:bottom w:w="0" w:type="dxa"/>
            <w:right w:w="108" w:type="dxa"/>
          </w:tblCellMar>
        </w:tblPrEx>
        <w:trPr>
          <w:trHeight w:val="1002" w:hRule="atLeast"/>
          <w:jc w:val="center"/>
        </w:trPr>
        <w:tc>
          <w:tcPr>
            <w:tcW w:w="25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宋体"/>
                <w:color w:val="000000"/>
              </w:rPr>
            </w:pPr>
            <w:r>
              <w:rPr>
                <w:rFonts w:hint="eastAsia" w:ascii="等线" w:hAnsi="等线" w:eastAsia="等线" w:cs="宋体"/>
                <w:color w:val="000000"/>
              </w:rPr>
              <w:t>血压</w:t>
            </w:r>
          </w:p>
        </w:tc>
        <w:tc>
          <w:tcPr>
            <w:tcW w:w="3321"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rPr>
            </w:pPr>
            <w:r>
              <w:rPr>
                <w:rFonts w:hint="eastAsia" w:ascii="等线" w:hAnsi="等线" w:eastAsia="等线" w:cs="宋体"/>
                <w:color w:val="000000"/>
              </w:rPr>
              <w:t>　</w:t>
            </w:r>
          </w:p>
        </w:tc>
        <w:tc>
          <w:tcPr>
            <w:tcW w:w="1093"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rPr>
            </w:pPr>
            <w:r>
              <w:rPr>
                <w:rFonts w:hint="eastAsia" w:ascii="等线" w:hAnsi="等线" w:eastAsia="等线" w:cs="宋体"/>
                <w:color w:val="000000"/>
              </w:rPr>
              <w:t>心率</w:t>
            </w:r>
          </w:p>
        </w:tc>
        <w:tc>
          <w:tcPr>
            <w:tcW w:w="19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rPr>
            </w:pPr>
            <w:r>
              <w:rPr>
                <w:rFonts w:hint="eastAsia" w:ascii="等线" w:hAnsi="等线" w:eastAsia="等线" w:cs="宋体"/>
                <w:color w:val="000000"/>
              </w:rPr>
              <w:t>　</w:t>
            </w:r>
          </w:p>
        </w:tc>
      </w:tr>
      <w:tr>
        <w:tblPrEx>
          <w:tblCellMar>
            <w:top w:w="0" w:type="dxa"/>
            <w:left w:w="108" w:type="dxa"/>
            <w:bottom w:w="0" w:type="dxa"/>
            <w:right w:w="108" w:type="dxa"/>
          </w:tblCellMar>
        </w:tblPrEx>
        <w:trPr>
          <w:trHeight w:val="1046" w:hRule="atLeast"/>
          <w:jc w:val="center"/>
        </w:trPr>
        <w:tc>
          <w:tcPr>
            <w:tcW w:w="25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宋体"/>
                <w:color w:val="000000"/>
              </w:rPr>
            </w:pPr>
            <w:r>
              <w:rPr>
                <w:rFonts w:hint="eastAsia" w:ascii="等线" w:hAnsi="等线" w:eastAsia="等线" w:cs="宋体"/>
                <w:color w:val="000000"/>
              </w:rPr>
              <w:t>心电图诊断</w:t>
            </w:r>
          </w:p>
        </w:tc>
        <w:tc>
          <w:tcPr>
            <w:tcW w:w="6354" w:type="dxa"/>
            <w:gridSpan w:val="5"/>
            <w:tcBorders>
              <w:top w:val="single" w:color="auto" w:sz="4" w:space="0"/>
              <w:left w:val="nil"/>
              <w:bottom w:val="single" w:color="auto" w:sz="4" w:space="0"/>
              <w:right w:val="single" w:color="auto" w:sz="4" w:space="0"/>
            </w:tcBorders>
            <w:shd w:val="clear" w:color="auto" w:fill="auto"/>
            <w:noWrap/>
            <w:vAlign w:val="center"/>
          </w:tcPr>
          <w:p>
            <w:pPr>
              <w:rPr>
                <w:rFonts w:ascii="等线" w:hAnsi="等线" w:eastAsia="等线" w:cs="宋体"/>
                <w:color w:val="000000"/>
              </w:rPr>
            </w:pPr>
          </w:p>
        </w:tc>
      </w:tr>
      <w:tr>
        <w:tblPrEx>
          <w:tblCellMar>
            <w:top w:w="0" w:type="dxa"/>
            <w:left w:w="108" w:type="dxa"/>
            <w:bottom w:w="0" w:type="dxa"/>
            <w:right w:w="108" w:type="dxa"/>
          </w:tblCellMar>
        </w:tblPrEx>
        <w:trPr>
          <w:trHeight w:val="647" w:hRule="atLeast"/>
          <w:jc w:val="center"/>
        </w:trPr>
        <w:tc>
          <w:tcPr>
            <w:tcW w:w="890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宋体"/>
                <w:b/>
                <w:bCs/>
                <w:color w:val="000000"/>
              </w:rPr>
            </w:pPr>
            <w:r>
              <w:rPr>
                <w:rFonts w:hint="eastAsia" w:ascii="等线" w:hAnsi="等线" w:eastAsia="等线" w:cs="宋体"/>
                <w:b/>
                <w:bCs/>
                <w:color w:val="000000"/>
              </w:rPr>
              <w:t>推荐检查项目</w:t>
            </w:r>
          </w:p>
        </w:tc>
      </w:tr>
      <w:tr>
        <w:tblPrEx>
          <w:tblCellMar>
            <w:top w:w="0" w:type="dxa"/>
            <w:left w:w="108" w:type="dxa"/>
            <w:bottom w:w="0" w:type="dxa"/>
            <w:right w:w="108" w:type="dxa"/>
          </w:tblCellMar>
        </w:tblPrEx>
        <w:trPr>
          <w:trHeight w:val="1278" w:hRule="atLeast"/>
          <w:jc w:val="center"/>
        </w:trPr>
        <w:tc>
          <w:tcPr>
            <w:tcW w:w="25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宋体"/>
                <w:color w:val="000000"/>
              </w:rPr>
            </w:pPr>
            <w:r>
              <w:rPr>
                <w:rFonts w:hint="eastAsia" w:ascii="等线" w:hAnsi="等线" w:eastAsia="等线" w:cs="宋体"/>
                <w:color w:val="000000"/>
              </w:rPr>
              <w:t>心脏超声诊断（彩超）</w:t>
            </w:r>
          </w:p>
        </w:tc>
        <w:tc>
          <w:tcPr>
            <w:tcW w:w="6354" w:type="dxa"/>
            <w:gridSpan w:val="5"/>
            <w:tcBorders>
              <w:top w:val="single" w:color="auto" w:sz="4" w:space="0"/>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rPr>
            </w:pPr>
            <w:r>
              <w:rPr>
                <w:rFonts w:hint="eastAsia" w:ascii="等线" w:hAnsi="等线" w:eastAsia="等线" w:cs="宋体"/>
                <w:color w:val="000000"/>
              </w:rPr>
              <w:t>　</w:t>
            </w:r>
          </w:p>
        </w:tc>
      </w:tr>
      <w:tr>
        <w:tblPrEx>
          <w:tblCellMar>
            <w:top w:w="0" w:type="dxa"/>
            <w:left w:w="108" w:type="dxa"/>
            <w:bottom w:w="0" w:type="dxa"/>
            <w:right w:w="108" w:type="dxa"/>
          </w:tblCellMar>
        </w:tblPrEx>
        <w:trPr>
          <w:trHeight w:val="1660" w:hRule="atLeast"/>
          <w:jc w:val="center"/>
        </w:trPr>
        <w:tc>
          <w:tcPr>
            <w:tcW w:w="45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宋体"/>
                <w:color w:val="000000"/>
              </w:rPr>
            </w:pPr>
            <w:r>
              <w:rPr>
                <w:rFonts w:hint="eastAsia" w:ascii="等线" w:hAnsi="等线" w:eastAsia="等线" w:cs="宋体"/>
                <w:color w:val="000000"/>
              </w:rPr>
              <w:t>体检医院</w:t>
            </w:r>
            <w:r>
              <w:rPr>
                <w:rFonts w:hint="eastAsia" w:ascii="等线" w:hAnsi="等线" w:eastAsia="等线" w:cs="宋体"/>
                <w:color w:val="000000"/>
              </w:rPr>
              <w:br w:type="textWrapping"/>
            </w:r>
            <w:r>
              <w:rPr>
                <w:rFonts w:hint="eastAsia" w:ascii="等线" w:hAnsi="等线" w:eastAsia="等线" w:cs="宋体"/>
                <w:color w:val="000000"/>
              </w:rPr>
              <w:t>(盖章）</w:t>
            </w:r>
          </w:p>
        </w:tc>
        <w:tc>
          <w:tcPr>
            <w:tcW w:w="1367" w:type="dxa"/>
            <w:tcBorders>
              <w:top w:val="nil"/>
              <w:left w:val="nil"/>
              <w:bottom w:val="single" w:color="auto" w:sz="4" w:space="0"/>
              <w:right w:val="single" w:color="auto" w:sz="4" w:space="0"/>
            </w:tcBorders>
            <w:shd w:val="clear" w:color="auto" w:fill="auto"/>
            <w:vAlign w:val="center"/>
          </w:tcPr>
          <w:p>
            <w:pPr>
              <w:jc w:val="center"/>
              <w:rPr>
                <w:rFonts w:ascii="等线" w:hAnsi="等线" w:eastAsia="等线" w:cs="宋体"/>
                <w:color w:val="000000"/>
              </w:rPr>
            </w:pPr>
            <w:r>
              <w:rPr>
                <w:rFonts w:hint="eastAsia" w:ascii="等线" w:hAnsi="等线" w:eastAsia="等线" w:cs="宋体"/>
                <w:color w:val="000000"/>
              </w:rPr>
              <w:t>检查日期</w:t>
            </w:r>
          </w:p>
        </w:tc>
        <w:tc>
          <w:tcPr>
            <w:tcW w:w="303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等线" w:hAnsi="等线" w:eastAsia="等线" w:cs="宋体"/>
                <w:color w:val="000000"/>
              </w:rPr>
            </w:pPr>
            <w:r>
              <w:rPr>
                <w:rFonts w:hint="eastAsia" w:ascii="等线" w:hAnsi="等线" w:eastAsia="等线" w:cs="宋体"/>
                <w:color w:val="000000"/>
              </w:rPr>
              <w:t>　</w:t>
            </w:r>
          </w:p>
        </w:tc>
      </w:tr>
      <w:tr>
        <w:tblPrEx>
          <w:tblCellMar>
            <w:top w:w="0" w:type="dxa"/>
            <w:left w:w="108" w:type="dxa"/>
            <w:bottom w:w="0" w:type="dxa"/>
            <w:right w:w="108" w:type="dxa"/>
          </w:tblCellMar>
        </w:tblPrEx>
        <w:trPr>
          <w:trHeight w:val="744" w:hRule="atLeast"/>
          <w:jc w:val="center"/>
        </w:trPr>
        <w:tc>
          <w:tcPr>
            <w:tcW w:w="890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cs="宋体"/>
                <w:color w:val="000000"/>
              </w:rPr>
            </w:pPr>
            <w:r>
              <w:rPr>
                <w:rFonts w:hint="eastAsia" w:ascii="等线" w:hAnsi="等线" w:eastAsia="等线" w:cs="宋体"/>
                <w:color w:val="000000"/>
              </w:rPr>
              <w:t>体检医院要求：能开展相关项目有资质的医院（含专业体检机构和县级以上医院）</w:t>
            </w:r>
          </w:p>
        </w:tc>
      </w:tr>
    </w:tbl>
    <w:p>
      <w:pPr>
        <w:spacing w:line="420" w:lineRule="exact"/>
        <w:rPr>
          <w:rFonts w:ascii="仿宋_GB2312" w:hAnsi="CESI仿宋-GB2312" w:eastAsia="仿宋_GB2312" w:cs="CESI仿宋-GB2312"/>
          <w:color w:val="000000" w:themeColor="text1"/>
          <w:sz w:val="32"/>
          <w:szCs w:val="32"/>
        </w:rPr>
      </w:pPr>
    </w:p>
    <w:p>
      <w:pPr>
        <w:rPr>
          <w:rFonts w:hint="eastAsia" w:ascii="黑体" w:hAnsi="黑体" w:eastAsia="黑体"/>
          <w:color w:val="000000" w:themeColor="text1"/>
          <w:sz w:val="32"/>
          <w:szCs w:val="32"/>
        </w:rPr>
      </w:pPr>
      <w:r>
        <w:rPr>
          <w:rFonts w:hint="eastAsia" w:ascii="黑体" w:hAnsi="黑体" w:eastAsia="黑体"/>
          <w:color w:val="000000" w:themeColor="text1"/>
          <w:sz w:val="32"/>
          <w:szCs w:val="32"/>
        </w:rPr>
        <w:t>附件3</w:t>
      </w:r>
    </w:p>
    <w:p>
      <w:pPr>
        <w:spacing w:line="520" w:lineRule="exact"/>
        <w:jc w:val="center"/>
        <w:rPr>
          <w:rFonts w:hint="eastAsia" w:ascii="方正小标宋简体" w:hAnsi="宋体" w:eastAsia="方正小标宋简体"/>
          <w:color w:val="000000" w:themeColor="text1"/>
          <w:sz w:val="44"/>
        </w:rPr>
      </w:pPr>
      <w:r>
        <w:rPr>
          <w:rFonts w:hint="eastAsia" w:ascii="方正小标宋简体" w:hAnsi="宋体" w:eastAsia="方正小标宋简体"/>
          <w:color w:val="000000" w:themeColor="text1"/>
          <w:sz w:val="44"/>
        </w:rPr>
        <w:t>2023第37届泰山登山比赛团队报名表</w:t>
      </w:r>
    </w:p>
    <w:p>
      <w:pPr>
        <w:ind w:firstLine="180" w:firstLineChars="50"/>
        <w:jc w:val="center"/>
        <w:rPr>
          <w:rFonts w:hint="eastAsia" w:ascii="黑体" w:eastAsia="黑体"/>
          <w:color w:val="000000"/>
          <w:sz w:val="36"/>
          <w:szCs w:val="36"/>
        </w:rPr>
      </w:pPr>
    </w:p>
    <w:p>
      <w:pPr>
        <w:rPr>
          <w:rFonts w:hint="eastAsia" w:ascii="宋体" w:hAnsi="宋体"/>
          <w:b/>
          <w:color w:val="000000"/>
          <w:sz w:val="28"/>
          <w:szCs w:val="28"/>
        </w:rPr>
      </w:pPr>
      <w:r>
        <w:rPr>
          <w:rFonts w:hint="eastAsia" w:ascii="宋体" w:hAnsi="宋体"/>
          <w:b/>
          <w:color w:val="000000"/>
          <w:sz w:val="28"/>
          <w:szCs w:val="28"/>
        </w:rPr>
        <w:t xml:space="preserve">单位（盖章）：＿＿＿＿＿＿＿＿＿＿      </w:t>
      </w:r>
    </w:p>
    <w:tbl>
      <w:tblPr>
        <w:tblStyle w:val="5"/>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17"/>
        <w:gridCol w:w="992"/>
        <w:gridCol w:w="1305"/>
        <w:gridCol w:w="280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0" w:type="dxa"/>
            <w:vAlign w:val="center"/>
          </w:tcPr>
          <w:p>
            <w:pPr>
              <w:jc w:val="center"/>
              <w:rPr>
                <w:rFonts w:hint="eastAsia" w:ascii="宋体" w:hAnsi="宋体"/>
                <w:b/>
                <w:color w:val="000000"/>
                <w:sz w:val="24"/>
              </w:rPr>
            </w:pPr>
            <w:r>
              <w:rPr>
                <w:rFonts w:hint="eastAsia" w:ascii="宋体" w:hAnsi="宋体"/>
                <w:b/>
                <w:color w:val="000000"/>
                <w:sz w:val="24"/>
              </w:rPr>
              <w:t>序号</w:t>
            </w:r>
          </w:p>
        </w:tc>
        <w:tc>
          <w:tcPr>
            <w:tcW w:w="1417" w:type="dxa"/>
            <w:vAlign w:val="center"/>
          </w:tcPr>
          <w:p>
            <w:pPr>
              <w:jc w:val="center"/>
              <w:rPr>
                <w:rFonts w:hint="eastAsia" w:ascii="宋体" w:hAnsi="宋体"/>
                <w:b/>
                <w:color w:val="000000"/>
                <w:sz w:val="24"/>
              </w:rPr>
            </w:pPr>
            <w:r>
              <w:rPr>
                <w:rFonts w:hint="eastAsia" w:ascii="宋体" w:hAnsi="宋体"/>
                <w:b/>
                <w:color w:val="000000"/>
                <w:sz w:val="24"/>
              </w:rPr>
              <w:t>姓名</w:t>
            </w:r>
          </w:p>
        </w:tc>
        <w:tc>
          <w:tcPr>
            <w:tcW w:w="992" w:type="dxa"/>
            <w:vAlign w:val="center"/>
          </w:tcPr>
          <w:p>
            <w:pPr>
              <w:jc w:val="center"/>
              <w:rPr>
                <w:rFonts w:hint="eastAsia" w:ascii="宋体" w:hAnsi="宋体"/>
                <w:b/>
                <w:color w:val="000000"/>
                <w:sz w:val="24"/>
              </w:rPr>
            </w:pPr>
            <w:r>
              <w:rPr>
                <w:rFonts w:hint="eastAsia" w:ascii="宋体" w:hAnsi="宋体"/>
                <w:b/>
                <w:color w:val="000000"/>
                <w:sz w:val="24"/>
              </w:rPr>
              <w:t>性别</w:t>
            </w:r>
          </w:p>
        </w:tc>
        <w:tc>
          <w:tcPr>
            <w:tcW w:w="1305" w:type="dxa"/>
            <w:vAlign w:val="center"/>
          </w:tcPr>
          <w:p>
            <w:pPr>
              <w:jc w:val="center"/>
              <w:rPr>
                <w:rFonts w:hint="eastAsia" w:ascii="宋体" w:hAnsi="宋体"/>
                <w:b/>
                <w:color w:val="000000"/>
                <w:sz w:val="24"/>
              </w:rPr>
            </w:pPr>
            <w:r>
              <w:rPr>
                <w:rFonts w:hint="eastAsia" w:ascii="宋体" w:hAnsi="宋体"/>
                <w:b/>
                <w:color w:val="000000"/>
                <w:sz w:val="24"/>
              </w:rPr>
              <w:t>组别</w:t>
            </w:r>
          </w:p>
        </w:tc>
        <w:tc>
          <w:tcPr>
            <w:tcW w:w="2806" w:type="dxa"/>
            <w:vAlign w:val="center"/>
          </w:tcPr>
          <w:p>
            <w:pPr>
              <w:jc w:val="center"/>
              <w:rPr>
                <w:rFonts w:hint="eastAsia" w:ascii="宋体" w:hAnsi="宋体"/>
                <w:b/>
                <w:color w:val="000000"/>
                <w:sz w:val="24"/>
              </w:rPr>
            </w:pPr>
            <w:r>
              <w:rPr>
                <w:rFonts w:hint="eastAsia" w:ascii="宋体" w:hAnsi="宋体"/>
                <w:b/>
                <w:color w:val="000000"/>
                <w:sz w:val="24"/>
              </w:rPr>
              <w:t>身份证号</w:t>
            </w:r>
          </w:p>
        </w:tc>
        <w:tc>
          <w:tcPr>
            <w:tcW w:w="1985" w:type="dxa"/>
            <w:vAlign w:val="center"/>
          </w:tcPr>
          <w:p>
            <w:pPr>
              <w:ind w:firstLine="236" w:firstLineChars="98"/>
              <w:jc w:val="center"/>
              <w:rPr>
                <w:rFonts w:hint="eastAsia" w:ascii="宋体" w:hAnsi="宋体"/>
                <w:b/>
                <w:color w:val="000000"/>
                <w:sz w:val="24"/>
              </w:rPr>
            </w:pPr>
            <w:r>
              <w:rPr>
                <w:rFonts w:hint="eastAsia" w:ascii="宋体" w:hAnsi="宋体"/>
                <w:b/>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0" w:type="dxa"/>
            <w:vAlign w:val="center"/>
          </w:tcPr>
          <w:p>
            <w:pPr>
              <w:jc w:val="center"/>
              <w:rPr>
                <w:rFonts w:hint="eastAsia" w:ascii="宋体" w:hAnsi="宋体"/>
                <w:b/>
                <w:color w:val="000000"/>
                <w:sz w:val="21"/>
                <w:szCs w:val="21"/>
              </w:rPr>
            </w:pPr>
            <w:r>
              <w:rPr>
                <w:rFonts w:hint="eastAsia" w:ascii="宋体" w:hAnsi="宋体"/>
                <w:b/>
                <w:color w:val="000000"/>
                <w:sz w:val="21"/>
                <w:szCs w:val="21"/>
              </w:rPr>
              <w:t>1</w:t>
            </w:r>
          </w:p>
        </w:tc>
        <w:tc>
          <w:tcPr>
            <w:tcW w:w="1417" w:type="dxa"/>
            <w:vAlign w:val="center"/>
          </w:tcPr>
          <w:p>
            <w:pPr>
              <w:jc w:val="center"/>
              <w:rPr>
                <w:rFonts w:hint="eastAsia" w:ascii="宋体" w:hAnsi="宋体"/>
                <w:color w:val="000000"/>
                <w:sz w:val="21"/>
                <w:szCs w:val="21"/>
              </w:rPr>
            </w:pPr>
          </w:p>
        </w:tc>
        <w:tc>
          <w:tcPr>
            <w:tcW w:w="992" w:type="dxa"/>
            <w:vAlign w:val="center"/>
          </w:tcPr>
          <w:p>
            <w:pPr>
              <w:jc w:val="center"/>
              <w:rPr>
                <w:rFonts w:hint="eastAsia" w:ascii="宋体" w:hAnsi="宋体"/>
                <w:color w:val="000000"/>
                <w:sz w:val="21"/>
                <w:szCs w:val="21"/>
              </w:rPr>
            </w:pPr>
          </w:p>
        </w:tc>
        <w:tc>
          <w:tcPr>
            <w:tcW w:w="1305" w:type="dxa"/>
            <w:vAlign w:val="center"/>
          </w:tcPr>
          <w:p>
            <w:pPr>
              <w:jc w:val="center"/>
              <w:rPr>
                <w:rFonts w:hint="eastAsia" w:ascii="宋体" w:hAnsi="宋体"/>
                <w:color w:val="000000"/>
                <w:sz w:val="21"/>
                <w:szCs w:val="21"/>
              </w:rPr>
            </w:pPr>
          </w:p>
        </w:tc>
        <w:tc>
          <w:tcPr>
            <w:tcW w:w="2806" w:type="dxa"/>
            <w:vAlign w:val="center"/>
          </w:tcPr>
          <w:p>
            <w:pPr>
              <w:jc w:val="center"/>
              <w:rPr>
                <w:rFonts w:hint="eastAsia" w:ascii="宋体" w:hAnsi="宋体"/>
                <w:color w:val="000000"/>
                <w:sz w:val="21"/>
                <w:szCs w:val="21"/>
              </w:rPr>
            </w:pPr>
          </w:p>
        </w:tc>
        <w:tc>
          <w:tcPr>
            <w:tcW w:w="1985" w:type="dxa"/>
            <w:vAlign w:val="center"/>
          </w:tcPr>
          <w:p>
            <w:pPr>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0" w:type="dxa"/>
            <w:vAlign w:val="center"/>
          </w:tcPr>
          <w:p>
            <w:pPr>
              <w:jc w:val="center"/>
              <w:rPr>
                <w:rFonts w:hint="eastAsia" w:ascii="宋体" w:hAnsi="宋体"/>
                <w:b/>
                <w:color w:val="000000"/>
                <w:sz w:val="21"/>
                <w:szCs w:val="21"/>
              </w:rPr>
            </w:pPr>
            <w:r>
              <w:rPr>
                <w:rFonts w:hint="eastAsia" w:ascii="宋体" w:hAnsi="宋体"/>
                <w:b/>
                <w:color w:val="000000"/>
                <w:sz w:val="21"/>
                <w:szCs w:val="21"/>
              </w:rPr>
              <w:t>2</w:t>
            </w:r>
          </w:p>
        </w:tc>
        <w:tc>
          <w:tcPr>
            <w:tcW w:w="1417" w:type="dxa"/>
            <w:vAlign w:val="center"/>
          </w:tcPr>
          <w:p>
            <w:pPr>
              <w:jc w:val="center"/>
              <w:rPr>
                <w:rFonts w:hint="eastAsia" w:ascii="宋体" w:hAnsi="宋体"/>
                <w:color w:val="000000"/>
                <w:sz w:val="21"/>
                <w:szCs w:val="21"/>
              </w:rPr>
            </w:pPr>
          </w:p>
        </w:tc>
        <w:tc>
          <w:tcPr>
            <w:tcW w:w="992" w:type="dxa"/>
            <w:vAlign w:val="center"/>
          </w:tcPr>
          <w:p>
            <w:pPr>
              <w:jc w:val="center"/>
              <w:rPr>
                <w:rFonts w:hint="eastAsia" w:ascii="宋体" w:hAnsi="宋体"/>
                <w:color w:val="000000"/>
                <w:sz w:val="21"/>
                <w:szCs w:val="21"/>
              </w:rPr>
            </w:pPr>
          </w:p>
        </w:tc>
        <w:tc>
          <w:tcPr>
            <w:tcW w:w="1305" w:type="dxa"/>
            <w:vAlign w:val="center"/>
          </w:tcPr>
          <w:p>
            <w:pPr>
              <w:jc w:val="center"/>
              <w:rPr>
                <w:rFonts w:hint="eastAsia" w:ascii="宋体" w:hAnsi="宋体"/>
                <w:color w:val="000000"/>
                <w:sz w:val="21"/>
                <w:szCs w:val="21"/>
              </w:rPr>
            </w:pPr>
          </w:p>
        </w:tc>
        <w:tc>
          <w:tcPr>
            <w:tcW w:w="2806" w:type="dxa"/>
            <w:vAlign w:val="center"/>
          </w:tcPr>
          <w:p>
            <w:pPr>
              <w:jc w:val="center"/>
              <w:rPr>
                <w:rFonts w:hint="eastAsia" w:ascii="宋体" w:hAnsi="宋体"/>
                <w:color w:val="000000"/>
                <w:sz w:val="21"/>
                <w:szCs w:val="21"/>
              </w:rPr>
            </w:pPr>
          </w:p>
        </w:tc>
        <w:tc>
          <w:tcPr>
            <w:tcW w:w="1985" w:type="dxa"/>
            <w:vAlign w:val="center"/>
          </w:tcPr>
          <w:p>
            <w:pPr>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0" w:type="dxa"/>
            <w:vAlign w:val="center"/>
          </w:tcPr>
          <w:p>
            <w:pPr>
              <w:jc w:val="center"/>
              <w:rPr>
                <w:rFonts w:hint="eastAsia" w:ascii="宋体" w:hAnsi="宋体"/>
                <w:b/>
                <w:color w:val="000000"/>
                <w:sz w:val="21"/>
                <w:szCs w:val="21"/>
              </w:rPr>
            </w:pPr>
            <w:r>
              <w:rPr>
                <w:rFonts w:hint="eastAsia" w:ascii="宋体" w:hAnsi="宋体"/>
                <w:b/>
                <w:color w:val="000000"/>
                <w:sz w:val="21"/>
                <w:szCs w:val="21"/>
              </w:rPr>
              <w:t>3</w:t>
            </w:r>
          </w:p>
        </w:tc>
        <w:tc>
          <w:tcPr>
            <w:tcW w:w="1417" w:type="dxa"/>
            <w:vAlign w:val="center"/>
          </w:tcPr>
          <w:p>
            <w:pPr>
              <w:jc w:val="center"/>
              <w:rPr>
                <w:rFonts w:hint="eastAsia" w:ascii="宋体" w:hAnsi="宋体"/>
                <w:color w:val="000000"/>
                <w:sz w:val="21"/>
                <w:szCs w:val="21"/>
              </w:rPr>
            </w:pPr>
          </w:p>
        </w:tc>
        <w:tc>
          <w:tcPr>
            <w:tcW w:w="992" w:type="dxa"/>
            <w:vAlign w:val="center"/>
          </w:tcPr>
          <w:p>
            <w:pPr>
              <w:jc w:val="center"/>
              <w:rPr>
                <w:rFonts w:hint="eastAsia" w:ascii="宋体" w:hAnsi="宋体"/>
                <w:color w:val="000000"/>
                <w:sz w:val="21"/>
                <w:szCs w:val="21"/>
              </w:rPr>
            </w:pPr>
          </w:p>
        </w:tc>
        <w:tc>
          <w:tcPr>
            <w:tcW w:w="1305" w:type="dxa"/>
            <w:vAlign w:val="center"/>
          </w:tcPr>
          <w:p>
            <w:pPr>
              <w:jc w:val="center"/>
              <w:rPr>
                <w:rFonts w:hint="eastAsia" w:ascii="宋体" w:hAnsi="宋体"/>
                <w:color w:val="000000"/>
                <w:sz w:val="21"/>
                <w:szCs w:val="21"/>
              </w:rPr>
            </w:pPr>
          </w:p>
        </w:tc>
        <w:tc>
          <w:tcPr>
            <w:tcW w:w="2806" w:type="dxa"/>
            <w:vAlign w:val="center"/>
          </w:tcPr>
          <w:p>
            <w:pPr>
              <w:jc w:val="center"/>
              <w:rPr>
                <w:rFonts w:hint="eastAsia" w:ascii="宋体" w:hAnsi="宋体"/>
                <w:color w:val="000000"/>
                <w:sz w:val="21"/>
                <w:szCs w:val="21"/>
              </w:rPr>
            </w:pPr>
          </w:p>
        </w:tc>
        <w:tc>
          <w:tcPr>
            <w:tcW w:w="1985" w:type="dxa"/>
            <w:vAlign w:val="center"/>
          </w:tcPr>
          <w:p>
            <w:pPr>
              <w:ind w:left="-107" w:leftChars="-51"/>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0" w:type="dxa"/>
            <w:vAlign w:val="center"/>
          </w:tcPr>
          <w:p>
            <w:pPr>
              <w:jc w:val="center"/>
              <w:rPr>
                <w:rFonts w:hint="eastAsia" w:ascii="宋体" w:hAnsi="宋体"/>
                <w:b/>
                <w:color w:val="000000"/>
                <w:sz w:val="21"/>
                <w:szCs w:val="21"/>
              </w:rPr>
            </w:pPr>
            <w:r>
              <w:rPr>
                <w:rFonts w:hint="eastAsia" w:ascii="宋体" w:hAnsi="宋体"/>
                <w:b/>
                <w:color w:val="000000"/>
                <w:sz w:val="21"/>
                <w:szCs w:val="21"/>
              </w:rPr>
              <w:t>4</w:t>
            </w:r>
          </w:p>
        </w:tc>
        <w:tc>
          <w:tcPr>
            <w:tcW w:w="1417" w:type="dxa"/>
            <w:vAlign w:val="center"/>
          </w:tcPr>
          <w:p>
            <w:pPr>
              <w:jc w:val="center"/>
              <w:rPr>
                <w:rFonts w:hint="eastAsia" w:ascii="宋体" w:hAnsi="宋体"/>
                <w:color w:val="000000"/>
                <w:sz w:val="21"/>
                <w:szCs w:val="21"/>
              </w:rPr>
            </w:pPr>
          </w:p>
        </w:tc>
        <w:tc>
          <w:tcPr>
            <w:tcW w:w="992" w:type="dxa"/>
            <w:vAlign w:val="center"/>
          </w:tcPr>
          <w:p>
            <w:pPr>
              <w:jc w:val="center"/>
              <w:rPr>
                <w:rFonts w:hint="eastAsia" w:ascii="宋体" w:hAnsi="宋体"/>
                <w:color w:val="000000"/>
                <w:sz w:val="21"/>
                <w:szCs w:val="21"/>
              </w:rPr>
            </w:pPr>
          </w:p>
        </w:tc>
        <w:tc>
          <w:tcPr>
            <w:tcW w:w="1305" w:type="dxa"/>
            <w:vAlign w:val="center"/>
          </w:tcPr>
          <w:p>
            <w:pPr>
              <w:jc w:val="center"/>
              <w:rPr>
                <w:rFonts w:hint="eastAsia" w:ascii="宋体" w:hAnsi="宋体"/>
                <w:color w:val="000000"/>
                <w:sz w:val="21"/>
                <w:szCs w:val="21"/>
              </w:rPr>
            </w:pPr>
          </w:p>
        </w:tc>
        <w:tc>
          <w:tcPr>
            <w:tcW w:w="2806" w:type="dxa"/>
            <w:vAlign w:val="center"/>
          </w:tcPr>
          <w:p>
            <w:pPr>
              <w:jc w:val="center"/>
              <w:rPr>
                <w:rFonts w:hint="eastAsia" w:ascii="宋体" w:hAnsi="宋体"/>
                <w:color w:val="000000"/>
                <w:sz w:val="21"/>
                <w:szCs w:val="21"/>
              </w:rPr>
            </w:pPr>
          </w:p>
        </w:tc>
        <w:tc>
          <w:tcPr>
            <w:tcW w:w="1985" w:type="dxa"/>
            <w:vAlign w:val="center"/>
          </w:tcPr>
          <w:p>
            <w:pPr>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0" w:type="dxa"/>
            <w:vAlign w:val="center"/>
          </w:tcPr>
          <w:p>
            <w:pPr>
              <w:jc w:val="center"/>
              <w:rPr>
                <w:rFonts w:hint="eastAsia" w:ascii="宋体" w:hAnsi="宋体"/>
                <w:b/>
                <w:color w:val="000000"/>
                <w:sz w:val="21"/>
                <w:szCs w:val="21"/>
              </w:rPr>
            </w:pPr>
            <w:r>
              <w:rPr>
                <w:rFonts w:hint="eastAsia" w:ascii="宋体" w:hAnsi="宋体"/>
                <w:b/>
                <w:color w:val="000000"/>
                <w:sz w:val="21"/>
                <w:szCs w:val="21"/>
              </w:rPr>
              <w:t>5</w:t>
            </w:r>
          </w:p>
        </w:tc>
        <w:tc>
          <w:tcPr>
            <w:tcW w:w="1417" w:type="dxa"/>
            <w:vAlign w:val="center"/>
          </w:tcPr>
          <w:p>
            <w:pPr>
              <w:jc w:val="center"/>
              <w:rPr>
                <w:rFonts w:hint="eastAsia" w:ascii="宋体" w:hAnsi="宋体"/>
                <w:color w:val="000000"/>
                <w:sz w:val="21"/>
                <w:szCs w:val="21"/>
              </w:rPr>
            </w:pPr>
          </w:p>
        </w:tc>
        <w:tc>
          <w:tcPr>
            <w:tcW w:w="992" w:type="dxa"/>
            <w:vAlign w:val="center"/>
          </w:tcPr>
          <w:p>
            <w:pPr>
              <w:jc w:val="center"/>
              <w:rPr>
                <w:rFonts w:hint="eastAsia" w:ascii="宋体" w:hAnsi="宋体"/>
                <w:color w:val="000000"/>
                <w:sz w:val="21"/>
                <w:szCs w:val="21"/>
              </w:rPr>
            </w:pPr>
          </w:p>
        </w:tc>
        <w:tc>
          <w:tcPr>
            <w:tcW w:w="1305" w:type="dxa"/>
            <w:vAlign w:val="center"/>
          </w:tcPr>
          <w:p>
            <w:pPr>
              <w:jc w:val="center"/>
              <w:rPr>
                <w:rFonts w:hint="eastAsia" w:ascii="宋体" w:hAnsi="宋体"/>
                <w:color w:val="000000"/>
                <w:sz w:val="21"/>
                <w:szCs w:val="21"/>
              </w:rPr>
            </w:pPr>
          </w:p>
        </w:tc>
        <w:tc>
          <w:tcPr>
            <w:tcW w:w="2806" w:type="dxa"/>
            <w:vAlign w:val="center"/>
          </w:tcPr>
          <w:p>
            <w:pPr>
              <w:jc w:val="center"/>
              <w:rPr>
                <w:rFonts w:hint="eastAsia" w:ascii="宋体" w:hAnsi="宋体"/>
                <w:color w:val="000000"/>
                <w:sz w:val="21"/>
                <w:szCs w:val="21"/>
              </w:rPr>
            </w:pPr>
          </w:p>
        </w:tc>
        <w:tc>
          <w:tcPr>
            <w:tcW w:w="1985" w:type="dxa"/>
            <w:vAlign w:val="center"/>
          </w:tcPr>
          <w:p>
            <w:pPr>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10" w:type="dxa"/>
            <w:vAlign w:val="center"/>
          </w:tcPr>
          <w:p>
            <w:pPr>
              <w:jc w:val="center"/>
              <w:rPr>
                <w:rFonts w:hint="eastAsia" w:ascii="宋体" w:hAnsi="宋体"/>
                <w:b/>
                <w:color w:val="000000"/>
                <w:sz w:val="21"/>
                <w:szCs w:val="21"/>
              </w:rPr>
            </w:pPr>
            <w:r>
              <w:rPr>
                <w:rFonts w:hint="eastAsia" w:ascii="宋体" w:hAnsi="宋体"/>
                <w:b/>
                <w:color w:val="000000"/>
                <w:sz w:val="21"/>
                <w:szCs w:val="21"/>
              </w:rPr>
              <w:t>6</w:t>
            </w:r>
          </w:p>
        </w:tc>
        <w:tc>
          <w:tcPr>
            <w:tcW w:w="1417" w:type="dxa"/>
            <w:vAlign w:val="center"/>
          </w:tcPr>
          <w:p>
            <w:pPr>
              <w:jc w:val="center"/>
              <w:rPr>
                <w:rFonts w:hint="eastAsia" w:ascii="宋体" w:hAnsi="宋体"/>
                <w:color w:val="000000"/>
                <w:sz w:val="21"/>
                <w:szCs w:val="21"/>
              </w:rPr>
            </w:pPr>
          </w:p>
        </w:tc>
        <w:tc>
          <w:tcPr>
            <w:tcW w:w="992" w:type="dxa"/>
            <w:vAlign w:val="center"/>
          </w:tcPr>
          <w:p>
            <w:pPr>
              <w:jc w:val="center"/>
              <w:rPr>
                <w:rFonts w:hint="eastAsia" w:ascii="宋体" w:hAnsi="宋体"/>
                <w:color w:val="000000"/>
                <w:sz w:val="21"/>
                <w:szCs w:val="21"/>
              </w:rPr>
            </w:pPr>
          </w:p>
        </w:tc>
        <w:tc>
          <w:tcPr>
            <w:tcW w:w="1305" w:type="dxa"/>
            <w:vAlign w:val="center"/>
          </w:tcPr>
          <w:p>
            <w:pPr>
              <w:jc w:val="center"/>
              <w:rPr>
                <w:rFonts w:hint="eastAsia" w:ascii="宋体" w:hAnsi="宋体"/>
                <w:color w:val="000000"/>
                <w:sz w:val="21"/>
                <w:szCs w:val="21"/>
              </w:rPr>
            </w:pPr>
          </w:p>
        </w:tc>
        <w:tc>
          <w:tcPr>
            <w:tcW w:w="2806" w:type="dxa"/>
            <w:vAlign w:val="center"/>
          </w:tcPr>
          <w:p>
            <w:pPr>
              <w:jc w:val="center"/>
              <w:rPr>
                <w:rFonts w:hint="eastAsia" w:ascii="宋体" w:hAnsi="宋体"/>
                <w:color w:val="000000"/>
                <w:sz w:val="21"/>
                <w:szCs w:val="21"/>
              </w:rPr>
            </w:pPr>
          </w:p>
        </w:tc>
        <w:tc>
          <w:tcPr>
            <w:tcW w:w="1985" w:type="dxa"/>
            <w:vAlign w:val="center"/>
          </w:tcPr>
          <w:p>
            <w:pPr>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0" w:type="dxa"/>
            <w:vAlign w:val="center"/>
          </w:tcPr>
          <w:p>
            <w:pPr>
              <w:jc w:val="center"/>
              <w:rPr>
                <w:rFonts w:hint="eastAsia" w:ascii="宋体" w:hAnsi="宋体"/>
                <w:b/>
                <w:color w:val="000000"/>
                <w:sz w:val="21"/>
                <w:szCs w:val="21"/>
              </w:rPr>
            </w:pPr>
            <w:r>
              <w:rPr>
                <w:rFonts w:hint="eastAsia" w:ascii="宋体" w:hAnsi="宋体"/>
                <w:b/>
                <w:color w:val="000000"/>
                <w:sz w:val="21"/>
                <w:szCs w:val="21"/>
              </w:rPr>
              <w:t>7</w:t>
            </w:r>
          </w:p>
        </w:tc>
        <w:tc>
          <w:tcPr>
            <w:tcW w:w="1417" w:type="dxa"/>
            <w:vAlign w:val="center"/>
          </w:tcPr>
          <w:p>
            <w:pPr>
              <w:jc w:val="center"/>
              <w:rPr>
                <w:rFonts w:hint="eastAsia" w:ascii="宋体" w:hAnsi="宋体"/>
                <w:color w:val="000000"/>
                <w:sz w:val="21"/>
                <w:szCs w:val="21"/>
              </w:rPr>
            </w:pPr>
          </w:p>
        </w:tc>
        <w:tc>
          <w:tcPr>
            <w:tcW w:w="992" w:type="dxa"/>
            <w:vAlign w:val="center"/>
          </w:tcPr>
          <w:p>
            <w:pPr>
              <w:jc w:val="center"/>
              <w:rPr>
                <w:rFonts w:hint="eastAsia" w:ascii="宋体" w:hAnsi="宋体"/>
                <w:color w:val="000000"/>
                <w:sz w:val="21"/>
                <w:szCs w:val="21"/>
              </w:rPr>
            </w:pPr>
          </w:p>
        </w:tc>
        <w:tc>
          <w:tcPr>
            <w:tcW w:w="1305" w:type="dxa"/>
            <w:vAlign w:val="center"/>
          </w:tcPr>
          <w:p>
            <w:pPr>
              <w:jc w:val="center"/>
              <w:rPr>
                <w:rFonts w:hint="eastAsia" w:ascii="宋体" w:hAnsi="宋体"/>
                <w:color w:val="000000"/>
                <w:sz w:val="21"/>
                <w:szCs w:val="21"/>
              </w:rPr>
            </w:pPr>
          </w:p>
        </w:tc>
        <w:tc>
          <w:tcPr>
            <w:tcW w:w="2806" w:type="dxa"/>
            <w:vAlign w:val="center"/>
          </w:tcPr>
          <w:p>
            <w:pPr>
              <w:jc w:val="center"/>
              <w:rPr>
                <w:rFonts w:hint="eastAsia" w:ascii="宋体" w:hAnsi="宋体"/>
                <w:color w:val="000000"/>
                <w:sz w:val="21"/>
                <w:szCs w:val="21"/>
              </w:rPr>
            </w:pPr>
          </w:p>
        </w:tc>
        <w:tc>
          <w:tcPr>
            <w:tcW w:w="1985" w:type="dxa"/>
            <w:vAlign w:val="center"/>
          </w:tcPr>
          <w:p>
            <w:pPr>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0" w:type="dxa"/>
            <w:vAlign w:val="center"/>
          </w:tcPr>
          <w:p>
            <w:pPr>
              <w:jc w:val="center"/>
              <w:rPr>
                <w:rFonts w:hint="eastAsia" w:ascii="宋体" w:hAnsi="宋体"/>
                <w:b/>
                <w:color w:val="000000"/>
                <w:sz w:val="21"/>
                <w:szCs w:val="21"/>
              </w:rPr>
            </w:pPr>
            <w:r>
              <w:rPr>
                <w:rFonts w:hint="eastAsia" w:ascii="宋体" w:hAnsi="宋体"/>
                <w:b/>
                <w:color w:val="000000"/>
                <w:sz w:val="21"/>
                <w:szCs w:val="21"/>
              </w:rPr>
              <w:t>8</w:t>
            </w:r>
          </w:p>
        </w:tc>
        <w:tc>
          <w:tcPr>
            <w:tcW w:w="1417" w:type="dxa"/>
            <w:vAlign w:val="center"/>
          </w:tcPr>
          <w:p>
            <w:pPr>
              <w:jc w:val="center"/>
              <w:rPr>
                <w:rFonts w:hint="eastAsia" w:ascii="宋体" w:hAnsi="宋体"/>
                <w:color w:val="000000"/>
                <w:sz w:val="21"/>
                <w:szCs w:val="21"/>
              </w:rPr>
            </w:pPr>
          </w:p>
        </w:tc>
        <w:tc>
          <w:tcPr>
            <w:tcW w:w="992" w:type="dxa"/>
            <w:vAlign w:val="center"/>
          </w:tcPr>
          <w:p>
            <w:pPr>
              <w:jc w:val="center"/>
              <w:rPr>
                <w:rFonts w:hint="eastAsia" w:ascii="宋体" w:hAnsi="宋体"/>
                <w:color w:val="000000"/>
                <w:sz w:val="21"/>
                <w:szCs w:val="21"/>
              </w:rPr>
            </w:pPr>
          </w:p>
        </w:tc>
        <w:tc>
          <w:tcPr>
            <w:tcW w:w="1305" w:type="dxa"/>
            <w:vAlign w:val="center"/>
          </w:tcPr>
          <w:p>
            <w:pPr>
              <w:jc w:val="center"/>
              <w:rPr>
                <w:rFonts w:hint="eastAsia" w:ascii="宋体" w:hAnsi="宋体"/>
                <w:color w:val="000000"/>
                <w:sz w:val="21"/>
                <w:szCs w:val="21"/>
              </w:rPr>
            </w:pPr>
          </w:p>
        </w:tc>
        <w:tc>
          <w:tcPr>
            <w:tcW w:w="2806" w:type="dxa"/>
            <w:vAlign w:val="center"/>
          </w:tcPr>
          <w:p>
            <w:pPr>
              <w:jc w:val="center"/>
              <w:rPr>
                <w:rFonts w:hint="eastAsia" w:ascii="宋体" w:hAnsi="宋体"/>
                <w:color w:val="000000"/>
                <w:sz w:val="21"/>
                <w:szCs w:val="21"/>
              </w:rPr>
            </w:pPr>
          </w:p>
        </w:tc>
        <w:tc>
          <w:tcPr>
            <w:tcW w:w="1985" w:type="dxa"/>
            <w:vAlign w:val="center"/>
          </w:tcPr>
          <w:p>
            <w:pPr>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0" w:type="dxa"/>
            <w:vAlign w:val="center"/>
          </w:tcPr>
          <w:p>
            <w:pPr>
              <w:jc w:val="center"/>
              <w:rPr>
                <w:rFonts w:hint="eastAsia" w:ascii="宋体" w:hAnsi="宋体"/>
                <w:b/>
                <w:color w:val="000000"/>
                <w:sz w:val="21"/>
                <w:szCs w:val="21"/>
              </w:rPr>
            </w:pPr>
            <w:r>
              <w:rPr>
                <w:rFonts w:hint="eastAsia" w:ascii="宋体" w:hAnsi="宋体"/>
                <w:b/>
                <w:color w:val="000000"/>
                <w:sz w:val="21"/>
                <w:szCs w:val="21"/>
              </w:rPr>
              <w:t>9</w:t>
            </w:r>
          </w:p>
        </w:tc>
        <w:tc>
          <w:tcPr>
            <w:tcW w:w="1417" w:type="dxa"/>
            <w:vAlign w:val="center"/>
          </w:tcPr>
          <w:p>
            <w:pPr>
              <w:jc w:val="center"/>
              <w:rPr>
                <w:rFonts w:hint="eastAsia" w:ascii="宋体" w:hAnsi="宋体"/>
                <w:color w:val="000000"/>
                <w:sz w:val="21"/>
                <w:szCs w:val="21"/>
              </w:rPr>
            </w:pPr>
          </w:p>
        </w:tc>
        <w:tc>
          <w:tcPr>
            <w:tcW w:w="992" w:type="dxa"/>
            <w:vAlign w:val="center"/>
          </w:tcPr>
          <w:p>
            <w:pPr>
              <w:jc w:val="center"/>
              <w:rPr>
                <w:rFonts w:hint="eastAsia" w:ascii="宋体" w:hAnsi="宋体"/>
                <w:color w:val="000000"/>
                <w:sz w:val="21"/>
                <w:szCs w:val="21"/>
              </w:rPr>
            </w:pPr>
          </w:p>
        </w:tc>
        <w:tc>
          <w:tcPr>
            <w:tcW w:w="1305" w:type="dxa"/>
            <w:vAlign w:val="center"/>
          </w:tcPr>
          <w:p>
            <w:pPr>
              <w:jc w:val="center"/>
              <w:rPr>
                <w:rFonts w:hint="eastAsia" w:ascii="宋体" w:hAnsi="宋体"/>
                <w:color w:val="000000"/>
                <w:sz w:val="21"/>
                <w:szCs w:val="21"/>
              </w:rPr>
            </w:pPr>
          </w:p>
        </w:tc>
        <w:tc>
          <w:tcPr>
            <w:tcW w:w="2806" w:type="dxa"/>
            <w:vAlign w:val="center"/>
          </w:tcPr>
          <w:p>
            <w:pPr>
              <w:jc w:val="center"/>
              <w:rPr>
                <w:rFonts w:hint="eastAsia" w:ascii="宋体" w:hAnsi="宋体"/>
                <w:color w:val="000000"/>
                <w:sz w:val="21"/>
                <w:szCs w:val="21"/>
              </w:rPr>
            </w:pPr>
          </w:p>
        </w:tc>
        <w:tc>
          <w:tcPr>
            <w:tcW w:w="1985" w:type="dxa"/>
            <w:vAlign w:val="center"/>
          </w:tcPr>
          <w:p>
            <w:pPr>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0" w:type="dxa"/>
            <w:vAlign w:val="center"/>
          </w:tcPr>
          <w:p>
            <w:pPr>
              <w:jc w:val="center"/>
              <w:rPr>
                <w:rFonts w:hint="eastAsia" w:ascii="宋体" w:hAnsi="宋体"/>
                <w:b/>
                <w:color w:val="000000"/>
                <w:sz w:val="21"/>
                <w:szCs w:val="21"/>
              </w:rPr>
            </w:pPr>
            <w:r>
              <w:rPr>
                <w:rFonts w:hint="eastAsia" w:ascii="宋体" w:hAnsi="宋体"/>
                <w:b/>
                <w:color w:val="000000"/>
                <w:sz w:val="21"/>
                <w:szCs w:val="21"/>
              </w:rPr>
              <w:t>10</w:t>
            </w:r>
          </w:p>
        </w:tc>
        <w:tc>
          <w:tcPr>
            <w:tcW w:w="1417" w:type="dxa"/>
            <w:vAlign w:val="center"/>
          </w:tcPr>
          <w:p>
            <w:pPr>
              <w:jc w:val="center"/>
              <w:rPr>
                <w:rFonts w:hint="eastAsia" w:ascii="宋体" w:hAnsi="宋体"/>
                <w:color w:val="000000"/>
                <w:sz w:val="21"/>
                <w:szCs w:val="21"/>
              </w:rPr>
            </w:pPr>
          </w:p>
        </w:tc>
        <w:tc>
          <w:tcPr>
            <w:tcW w:w="992" w:type="dxa"/>
            <w:vAlign w:val="center"/>
          </w:tcPr>
          <w:p>
            <w:pPr>
              <w:jc w:val="center"/>
              <w:rPr>
                <w:rFonts w:hint="eastAsia" w:ascii="宋体" w:hAnsi="宋体"/>
                <w:color w:val="000000"/>
                <w:sz w:val="21"/>
                <w:szCs w:val="21"/>
              </w:rPr>
            </w:pPr>
          </w:p>
        </w:tc>
        <w:tc>
          <w:tcPr>
            <w:tcW w:w="1305" w:type="dxa"/>
            <w:vAlign w:val="center"/>
          </w:tcPr>
          <w:p>
            <w:pPr>
              <w:jc w:val="center"/>
              <w:rPr>
                <w:rFonts w:hint="eastAsia" w:ascii="宋体" w:hAnsi="宋体"/>
                <w:color w:val="000000"/>
                <w:sz w:val="21"/>
                <w:szCs w:val="21"/>
              </w:rPr>
            </w:pPr>
          </w:p>
        </w:tc>
        <w:tc>
          <w:tcPr>
            <w:tcW w:w="2806" w:type="dxa"/>
            <w:vAlign w:val="center"/>
          </w:tcPr>
          <w:p>
            <w:pPr>
              <w:jc w:val="center"/>
              <w:rPr>
                <w:rFonts w:hint="eastAsia" w:ascii="宋体" w:hAnsi="宋体"/>
                <w:color w:val="000000"/>
                <w:sz w:val="21"/>
                <w:szCs w:val="21"/>
              </w:rPr>
            </w:pPr>
          </w:p>
        </w:tc>
        <w:tc>
          <w:tcPr>
            <w:tcW w:w="1985" w:type="dxa"/>
            <w:vAlign w:val="center"/>
          </w:tcPr>
          <w:p>
            <w:pPr>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0" w:type="dxa"/>
            <w:vAlign w:val="center"/>
          </w:tcPr>
          <w:p>
            <w:pPr>
              <w:jc w:val="center"/>
              <w:rPr>
                <w:rFonts w:hint="eastAsia" w:ascii="宋体" w:hAnsi="宋体"/>
                <w:b/>
                <w:color w:val="000000"/>
                <w:sz w:val="21"/>
                <w:szCs w:val="21"/>
              </w:rPr>
            </w:pPr>
            <w:r>
              <w:rPr>
                <w:rFonts w:hint="eastAsia" w:ascii="宋体" w:hAnsi="宋体"/>
                <w:b/>
                <w:color w:val="000000"/>
                <w:sz w:val="21"/>
                <w:szCs w:val="21"/>
              </w:rPr>
              <w:t>11</w:t>
            </w:r>
          </w:p>
        </w:tc>
        <w:tc>
          <w:tcPr>
            <w:tcW w:w="1417" w:type="dxa"/>
            <w:vAlign w:val="center"/>
          </w:tcPr>
          <w:p>
            <w:pPr>
              <w:jc w:val="center"/>
              <w:rPr>
                <w:rFonts w:hint="eastAsia" w:ascii="宋体" w:hAnsi="宋体"/>
                <w:color w:val="000000"/>
                <w:sz w:val="21"/>
                <w:szCs w:val="21"/>
              </w:rPr>
            </w:pPr>
          </w:p>
        </w:tc>
        <w:tc>
          <w:tcPr>
            <w:tcW w:w="992" w:type="dxa"/>
            <w:vAlign w:val="center"/>
          </w:tcPr>
          <w:p>
            <w:pPr>
              <w:jc w:val="center"/>
              <w:rPr>
                <w:rFonts w:hint="eastAsia" w:ascii="宋体" w:hAnsi="宋体"/>
                <w:color w:val="000000"/>
                <w:sz w:val="21"/>
                <w:szCs w:val="21"/>
              </w:rPr>
            </w:pPr>
          </w:p>
        </w:tc>
        <w:tc>
          <w:tcPr>
            <w:tcW w:w="1305" w:type="dxa"/>
            <w:vAlign w:val="center"/>
          </w:tcPr>
          <w:p>
            <w:pPr>
              <w:jc w:val="center"/>
              <w:rPr>
                <w:rFonts w:hint="eastAsia" w:ascii="宋体" w:hAnsi="宋体"/>
                <w:color w:val="000000"/>
                <w:sz w:val="21"/>
                <w:szCs w:val="21"/>
              </w:rPr>
            </w:pPr>
          </w:p>
        </w:tc>
        <w:tc>
          <w:tcPr>
            <w:tcW w:w="2806" w:type="dxa"/>
            <w:vAlign w:val="center"/>
          </w:tcPr>
          <w:p>
            <w:pPr>
              <w:jc w:val="center"/>
              <w:rPr>
                <w:rFonts w:hint="eastAsia" w:ascii="宋体" w:hAnsi="宋体"/>
                <w:color w:val="000000"/>
                <w:sz w:val="21"/>
                <w:szCs w:val="21"/>
              </w:rPr>
            </w:pPr>
          </w:p>
        </w:tc>
        <w:tc>
          <w:tcPr>
            <w:tcW w:w="1985" w:type="dxa"/>
            <w:vAlign w:val="center"/>
          </w:tcPr>
          <w:p>
            <w:pPr>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0" w:type="dxa"/>
            <w:vAlign w:val="center"/>
          </w:tcPr>
          <w:p>
            <w:pPr>
              <w:jc w:val="center"/>
              <w:rPr>
                <w:rFonts w:hint="eastAsia" w:ascii="宋体" w:hAnsi="宋体"/>
                <w:b/>
                <w:color w:val="000000"/>
                <w:sz w:val="21"/>
                <w:szCs w:val="21"/>
              </w:rPr>
            </w:pPr>
            <w:r>
              <w:rPr>
                <w:rFonts w:hint="eastAsia" w:ascii="宋体" w:hAnsi="宋体"/>
                <w:b/>
                <w:color w:val="000000"/>
                <w:sz w:val="21"/>
                <w:szCs w:val="21"/>
              </w:rPr>
              <w:t>12</w:t>
            </w:r>
          </w:p>
        </w:tc>
        <w:tc>
          <w:tcPr>
            <w:tcW w:w="1417" w:type="dxa"/>
            <w:vAlign w:val="center"/>
          </w:tcPr>
          <w:p>
            <w:pPr>
              <w:jc w:val="center"/>
              <w:rPr>
                <w:rFonts w:hint="eastAsia" w:ascii="宋体" w:hAnsi="宋体"/>
                <w:color w:val="000000"/>
                <w:sz w:val="21"/>
                <w:szCs w:val="21"/>
              </w:rPr>
            </w:pPr>
          </w:p>
        </w:tc>
        <w:tc>
          <w:tcPr>
            <w:tcW w:w="992" w:type="dxa"/>
            <w:vAlign w:val="center"/>
          </w:tcPr>
          <w:p>
            <w:pPr>
              <w:jc w:val="center"/>
              <w:rPr>
                <w:rFonts w:hint="eastAsia" w:ascii="宋体" w:hAnsi="宋体"/>
                <w:color w:val="000000"/>
                <w:sz w:val="21"/>
                <w:szCs w:val="21"/>
              </w:rPr>
            </w:pPr>
          </w:p>
        </w:tc>
        <w:tc>
          <w:tcPr>
            <w:tcW w:w="1305" w:type="dxa"/>
            <w:vAlign w:val="center"/>
          </w:tcPr>
          <w:p>
            <w:pPr>
              <w:jc w:val="center"/>
              <w:rPr>
                <w:rFonts w:hint="eastAsia" w:ascii="宋体" w:hAnsi="宋体"/>
                <w:color w:val="000000"/>
                <w:sz w:val="21"/>
                <w:szCs w:val="21"/>
              </w:rPr>
            </w:pPr>
          </w:p>
        </w:tc>
        <w:tc>
          <w:tcPr>
            <w:tcW w:w="2806" w:type="dxa"/>
            <w:vAlign w:val="center"/>
          </w:tcPr>
          <w:p>
            <w:pPr>
              <w:jc w:val="center"/>
              <w:rPr>
                <w:rFonts w:hint="eastAsia" w:ascii="宋体" w:hAnsi="宋体"/>
                <w:color w:val="000000"/>
                <w:sz w:val="21"/>
                <w:szCs w:val="21"/>
              </w:rPr>
            </w:pPr>
          </w:p>
        </w:tc>
        <w:tc>
          <w:tcPr>
            <w:tcW w:w="1985" w:type="dxa"/>
            <w:vAlign w:val="center"/>
          </w:tcPr>
          <w:p>
            <w:pPr>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0" w:type="dxa"/>
            <w:vAlign w:val="center"/>
          </w:tcPr>
          <w:p>
            <w:pPr>
              <w:jc w:val="center"/>
              <w:rPr>
                <w:rFonts w:hint="eastAsia" w:ascii="宋体" w:hAnsi="宋体"/>
                <w:b/>
                <w:color w:val="000000"/>
                <w:sz w:val="21"/>
                <w:szCs w:val="21"/>
              </w:rPr>
            </w:pPr>
            <w:r>
              <w:rPr>
                <w:rFonts w:hint="eastAsia" w:ascii="宋体" w:hAnsi="宋体"/>
                <w:b/>
                <w:color w:val="000000"/>
                <w:sz w:val="21"/>
                <w:szCs w:val="21"/>
              </w:rPr>
              <w:t>13</w:t>
            </w:r>
          </w:p>
        </w:tc>
        <w:tc>
          <w:tcPr>
            <w:tcW w:w="1417" w:type="dxa"/>
            <w:vAlign w:val="center"/>
          </w:tcPr>
          <w:p>
            <w:pPr>
              <w:jc w:val="center"/>
              <w:rPr>
                <w:rFonts w:hint="eastAsia" w:ascii="宋体" w:hAnsi="宋体"/>
                <w:color w:val="000000"/>
                <w:sz w:val="21"/>
                <w:szCs w:val="21"/>
              </w:rPr>
            </w:pPr>
          </w:p>
        </w:tc>
        <w:tc>
          <w:tcPr>
            <w:tcW w:w="992" w:type="dxa"/>
            <w:vAlign w:val="center"/>
          </w:tcPr>
          <w:p>
            <w:pPr>
              <w:jc w:val="center"/>
              <w:rPr>
                <w:rFonts w:hint="eastAsia" w:ascii="宋体" w:hAnsi="宋体"/>
                <w:color w:val="000000"/>
                <w:sz w:val="21"/>
                <w:szCs w:val="21"/>
              </w:rPr>
            </w:pPr>
          </w:p>
        </w:tc>
        <w:tc>
          <w:tcPr>
            <w:tcW w:w="1305" w:type="dxa"/>
            <w:vAlign w:val="center"/>
          </w:tcPr>
          <w:p>
            <w:pPr>
              <w:jc w:val="center"/>
              <w:rPr>
                <w:rFonts w:hint="eastAsia" w:ascii="宋体" w:hAnsi="宋体"/>
                <w:color w:val="000000"/>
                <w:sz w:val="21"/>
                <w:szCs w:val="21"/>
              </w:rPr>
            </w:pPr>
          </w:p>
        </w:tc>
        <w:tc>
          <w:tcPr>
            <w:tcW w:w="2806" w:type="dxa"/>
            <w:vAlign w:val="center"/>
          </w:tcPr>
          <w:p>
            <w:pPr>
              <w:jc w:val="center"/>
              <w:rPr>
                <w:rFonts w:hint="eastAsia" w:ascii="宋体" w:hAnsi="宋体"/>
                <w:color w:val="000000"/>
                <w:sz w:val="21"/>
                <w:szCs w:val="21"/>
              </w:rPr>
            </w:pPr>
          </w:p>
        </w:tc>
        <w:tc>
          <w:tcPr>
            <w:tcW w:w="1985" w:type="dxa"/>
            <w:vAlign w:val="center"/>
          </w:tcPr>
          <w:p>
            <w:pPr>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0" w:type="dxa"/>
            <w:vAlign w:val="center"/>
          </w:tcPr>
          <w:p>
            <w:pPr>
              <w:jc w:val="center"/>
              <w:rPr>
                <w:rFonts w:hint="eastAsia" w:ascii="宋体" w:hAnsi="宋体"/>
                <w:b/>
                <w:color w:val="000000"/>
                <w:sz w:val="21"/>
                <w:szCs w:val="21"/>
              </w:rPr>
            </w:pPr>
            <w:r>
              <w:rPr>
                <w:rFonts w:hint="eastAsia" w:ascii="宋体" w:hAnsi="宋体"/>
                <w:b/>
                <w:color w:val="000000"/>
                <w:sz w:val="21"/>
                <w:szCs w:val="21"/>
              </w:rPr>
              <w:t>14</w:t>
            </w:r>
          </w:p>
        </w:tc>
        <w:tc>
          <w:tcPr>
            <w:tcW w:w="1417" w:type="dxa"/>
            <w:vAlign w:val="center"/>
          </w:tcPr>
          <w:p>
            <w:pPr>
              <w:jc w:val="center"/>
              <w:rPr>
                <w:rFonts w:hint="eastAsia" w:ascii="宋体" w:hAnsi="宋体"/>
                <w:color w:val="000000"/>
                <w:sz w:val="21"/>
                <w:szCs w:val="21"/>
              </w:rPr>
            </w:pPr>
          </w:p>
        </w:tc>
        <w:tc>
          <w:tcPr>
            <w:tcW w:w="992" w:type="dxa"/>
            <w:vAlign w:val="center"/>
          </w:tcPr>
          <w:p>
            <w:pPr>
              <w:jc w:val="center"/>
              <w:rPr>
                <w:rFonts w:hint="eastAsia" w:ascii="宋体" w:hAnsi="宋体"/>
                <w:color w:val="000000"/>
                <w:sz w:val="21"/>
                <w:szCs w:val="21"/>
              </w:rPr>
            </w:pPr>
          </w:p>
        </w:tc>
        <w:tc>
          <w:tcPr>
            <w:tcW w:w="1305" w:type="dxa"/>
            <w:vAlign w:val="center"/>
          </w:tcPr>
          <w:p>
            <w:pPr>
              <w:jc w:val="center"/>
              <w:rPr>
                <w:rFonts w:hint="eastAsia" w:ascii="宋体" w:hAnsi="宋体"/>
                <w:color w:val="000000"/>
                <w:sz w:val="21"/>
                <w:szCs w:val="21"/>
              </w:rPr>
            </w:pPr>
          </w:p>
        </w:tc>
        <w:tc>
          <w:tcPr>
            <w:tcW w:w="2806" w:type="dxa"/>
            <w:vAlign w:val="center"/>
          </w:tcPr>
          <w:p>
            <w:pPr>
              <w:jc w:val="center"/>
              <w:rPr>
                <w:rFonts w:hint="eastAsia" w:ascii="宋体" w:hAnsi="宋体"/>
                <w:color w:val="000000"/>
                <w:sz w:val="21"/>
                <w:szCs w:val="21"/>
              </w:rPr>
            </w:pPr>
          </w:p>
        </w:tc>
        <w:tc>
          <w:tcPr>
            <w:tcW w:w="1985" w:type="dxa"/>
            <w:vAlign w:val="center"/>
          </w:tcPr>
          <w:p>
            <w:pPr>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0" w:type="dxa"/>
            <w:vAlign w:val="center"/>
          </w:tcPr>
          <w:p>
            <w:pPr>
              <w:jc w:val="center"/>
              <w:rPr>
                <w:rFonts w:hint="eastAsia" w:ascii="宋体" w:hAnsi="宋体"/>
                <w:b/>
                <w:color w:val="000000"/>
                <w:sz w:val="21"/>
                <w:szCs w:val="21"/>
              </w:rPr>
            </w:pPr>
            <w:r>
              <w:rPr>
                <w:rFonts w:hint="eastAsia" w:ascii="宋体" w:hAnsi="宋体"/>
                <w:b/>
                <w:color w:val="000000"/>
                <w:sz w:val="21"/>
                <w:szCs w:val="21"/>
              </w:rPr>
              <w:t>15</w:t>
            </w:r>
          </w:p>
        </w:tc>
        <w:tc>
          <w:tcPr>
            <w:tcW w:w="1417" w:type="dxa"/>
            <w:vAlign w:val="center"/>
          </w:tcPr>
          <w:p>
            <w:pPr>
              <w:jc w:val="center"/>
              <w:rPr>
                <w:rFonts w:hint="eastAsia" w:ascii="宋体" w:hAnsi="宋体"/>
                <w:color w:val="000000"/>
                <w:sz w:val="21"/>
                <w:szCs w:val="21"/>
              </w:rPr>
            </w:pPr>
          </w:p>
        </w:tc>
        <w:tc>
          <w:tcPr>
            <w:tcW w:w="992" w:type="dxa"/>
            <w:vAlign w:val="center"/>
          </w:tcPr>
          <w:p>
            <w:pPr>
              <w:jc w:val="center"/>
              <w:rPr>
                <w:rFonts w:hint="eastAsia" w:ascii="宋体" w:hAnsi="宋体"/>
                <w:color w:val="000000"/>
                <w:sz w:val="21"/>
                <w:szCs w:val="21"/>
              </w:rPr>
            </w:pPr>
          </w:p>
        </w:tc>
        <w:tc>
          <w:tcPr>
            <w:tcW w:w="1305" w:type="dxa"/>
            <w:vAlign w:val="center"/>
          </w:tcPr>
          <w:p>
            <w:pPr>
              <w:jc w:val="center"/>
              <w:rPr>
                <w:rFonts w:hint="eastAsia" w:ascii="宋体" w:hAnsi="宋体"/>
                <w:color w:val="000000"/>
                <w:sz w:val="21"/>
                <w:szCs w:val="21"/>
              </w:rPr>
            </w:pPr>
          </w:p>
        </w:tc>
        <w:tc>
          <w:tcPr>
            <w:tcW w:w="2806" w:type="dxa"/>
            <w:vAlign w:val="center"/>
          </w:tcPr>
          <w:p>
            <w:pPr>
              <w:jc w:val="center"/>
              <w:rPr>
                <w:rFonts w:hint="eastAsia" w:ascii="宋体" w:hAnsi="宋体"/>
                <w:color w:val="000000"/>
                <w:sz w:val="21"/>
                <w:szCs w:val="21"/>
              </w:rPr>
            </w:pPr>
          </w:p>
        </w:tc>
        <w:tc>
          <w:tcPr>
            <w:tcW w:w="1985" w:type="dxa"/>
            <w:vAlign w:val="center"/>
          </w:tcPr>
          <w:p>
            <w:pPr>
              <w:jc w:val="center"/>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0" w:type="dxa"/>
            <w:vAlign w:val="center"/>
          </w:tcPr>
          <w:p>
            <w:pPr>
              <w:jc w:val="center"/>
              <w:rPr>
                <w:rFonts w:hint="eastAsia" w:ascii="宋体" w:hAnsi="宋体"/>
                <w:b/>
                <w:color w:val="000000"/>
                <w:sz w:val="21"/>
                <w:szCs w:val="21"/>
              </w:rPr>
            </w:pPr>
            <w:r>
              <w:rPr>
                <w:rFonts w:hint="eastAsia" w:ascii="宋体" w:hAnsi="宋体"/>
                <w:b/>
                <w:color w:val="000000"/>
                <w:sz w:val="21"/>
                <w:szCs w:val="21"/>
              </w:rPr>
              <w:t>16</w:t>
            </w:r>
          </w:p>
        </w:tc>
        <w:tc>
          <w:tcPr>
            <w:tcW w:w="1417" w:type="dxa"/>
            <w:vAlign w:val="center"/>
          </w:tcPr>
          <w:p>
            <w:pPr>
              <w:jc w:val="center"/>
              <w:rPr>
                <w:rFonts w:hint="eastAsia" w:ascii="宋体" w:hAnsi="宋体"/>
                <w:color w:val="000000"/>
                <w:sz w:val="21"/>
                <w:szCs w:val="21"/>
              </w:rPr>
            </w:pPr>
          </w:p>
        </w:tc>
        <w:tc>
          <w:tcPr>
            <w:tcW w:w="992" w:type="dxa"/>
            <w:vAlign w:val="center"/>
          </w:tcPr>
          <w:p>
            <w:pPr>
              <w:jc w:val="center"/>
              <w:rPr>
                <w:rFonts w:hint="eastAsia" w:ascii="宋体" w:hAnsi="宋体"/>
                <w:color w:val="000000"/>
                <w:sz w:val="21"/>
                <w:szCs w:val="21"/>
              </w:rPr>
            </w:pPr>
          </w:p>
        </w:tc>
        <w:tc>
          <w:tcPr>
            <w:tcW w:w="1305" w:type="dxa"/>
            <w:vAlign w:val="center"/>
          </w:tcPr>
          <w:p>
            <w:pPr>
              <w:jc w:val="center"/>
              <w:rPr>
                <w:rFonts w:hint="eastAsia" w:ascii="宋体" w:hAnsi="宋体"/>
                <w:color w:val="000000"/>
                <w:sz w:val="21"/>
                <w:szCs w:val="21"/>
              </w:rPr>
            </w:pPr>
          </w:p>
        </w:tc>
        <w:tc>
          <w:tcPr>
            <w:tcW w:w="2806" w:type="dxa"/>
            <w:vAlign w:val="center"/>
          </w:tcPr>
          <w:p>
            <w:pPr>
              <w:jc w:val="center"/>
              <w:rPr>
                <w:rFonts w:hint="eastAsia" w:ascii="宋体" w:hAnsi="宋体"/>
                <w:color w:val="000000"/>
                <w:sz w:val="21"/>
                <w:szCs w:val="21"/>
              </w:rPr>
            </w:pPr>
          </w:p>
        </w:tc>
        <w:tc>
          <w:tcPr>
            <w:tcW w:w="1985" w:type="dxa"/>
            <w:vAlign w:val="center"/>
          </w:tcPr>
          <w:p>
            <w:pPr>
              <w:jc w:val="center"/>
              <w:rPr>
                <w:rFonts w:hint="eastAsia" w:ascii="宋体" w:hAnsi="宋体"/>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color w:val="000000"/>
          <w:sz w:val="24"/>
        </w:rPr>
      </w:pPr>
      <w:r>
        <w:rPr>
          <w:rFonts w:hint="eastAsia" w:ascii="宋体" w:hAnsi="宋体"/>
          <w:b/>
          <w:color w:val="000000"/>
          <w:sz w:val="24"/>
        </w:rPr>
        <w:t xml:space="preserve">领队1：           联系电话：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color w:val="000000"/>
          <w:sz w:val="18"/>
          <w:szCs w:val="18"/>
        </w:rPr>
      </w:pPr>
      <w:r>
        <w:rPr>
          <w:rFonts w:hint="eastAsia" w:ascii="宋体" w:hAnsi="宋体"/>
          <w:b/>
          <w:color w:val="000000"/>
          <w:sz w:val="24"/>
        </w:rPr>
        <w:t>领队2：           联系电话：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b/>
          <w:color w:val="000000"/>
          <w:sz w:val="18"/>
          <w:szCs w:val="18"/>
        </w:rPr>
      </w:pPr>
      <w:r>
        <w:rPr>
          <w:rFonts w:hint="eastAsia" w:ascii="宋体" w:hAnsi="宋体"/>
          <w:b/>
          <w:color w:val="000000"/>
          <w:sz w:val="18"/>
          <w:szCs w:val="18"/>
        </w:rPr>
        <w:t xml:space="preserve">填表说明： </w:t>
      </w:r>
      <w:r>
        <w:rPr>
          <w:rFonts w:hint="eastAsia" w:ascii="宋体" w:hAnsi="宋体"/>
          <w:color w:val="000000"/>
          <w:sz w:val="18"/>
          <w:szCs w:val="18"/>
        </w:rPr>
        <w:t>1.组别填写：老年组、中年组、青年组。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000000"/>
          <w:sz w:val="18"/>
          <w:szCs w:val="18"/>
        </w:rPr>
      </w:pPr>
      <w:r>
        <w:rPr>
          <w:rFonts w:hint="eastAsia" w:ascii="宋体" w:hAnsi="宋体"/>
          <w:color w:val="000000"/>
          <w:sz w:val="18"/>
          <w:szCs w:val="18"/>
        </w:rPr>
        <w:t>2.团体报名必须填写单位，超过8人可填报一名领队，超过16人可增报一名领队，联系电话必须填写。此表必须为打印，加盖单位公章扫描或邮寄方式报泰山登山比赛竞赛部，并附上所有参赛运动员身份证复印件、健康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sz w:val="18"/>
          <w:szCs w:val="18"/>
        </w:rPr>
      </w:pPr>
      <w:r>
        <w:rPr>
          <w:rFonts w:hint="eastAsia" w:ascii="宋体" w:hAnsi="宋体"/>
          <w:color w:val="000000"/>
          <w:sz w:val="18"/>
          <w:szCs w:val="18"/>
        </w:rPr>
        <w:t>3.此报名表可重复打印。      联系电话：0538-6610567</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方正楷体_GBK"/>
    <w:panose1 w:val="00000000000000000000"/>
    <w:charset w:val="86"/>
    <w:family w:val="modern"/>
    <w:pitch w:val="default"/>
    <w:sig w:usb0="00000000" w:usb1="00000000" w:usb2="00000010" w:usb3="00000000" w:csb0="00040000" w:csb1="00000000"/>
  </w:font>
  <w:font w:name="CESI仿宋-GB2312">
    <w:panose1 w:val="02000500000000000000"/>
    <w:charset w:val="86"/>
    <w:family w:val="auto"/>
    <w:pitch w:val="default"/>
    <w:sig w:usb0="800002AF" w:usb1="084F6CF8" w:usb2="00000010" w:usb3="00000000" w:csb0="0004000F" w:csb1="00000000"/>
  </w:font>
  <w:font w:name="等线">
    <w:altName w:val="华文仿宋"/>
    <w:panose1 w:val="000000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720905"/>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4ZjNmMTYxYzdkMDM0OWViNWM0MTM0MzQ2NTIwM2IifQ=="/>
  </w:docVars>
  <w:rsids>
    <w:rsidRoot w:val="00664769"/>
    <w:rsid w:val="00031E4A"/>
    <w:rsid w:val="00130565"/>
    <w:rsid w:val="001670DB"/>
    <w:rsid w:val="001C2EC7"/>
    <w:rsid w:val="001E2AE5"/>
    <w:rsid w:val="0021595F"/>
    <w:rsid w:val="00243E39"/>
    <w:rsid w:val="002676AF"/>
    <w:rsid w:val="002D1CB8"/>
    <w:rsid w:val="003152B0"/>
    <w:rsid w:val="003301F5"/>
    <w:rsid w:val="00335A83"/>
    <w:rsid w:val="00341444"/>
    <w:rsid w:val="003D0F0A"/>
    <w:rsid w:val="003F1BEC"/>
    <w:rsid w:val="004769E1"/>
    <w:rsid w:val="004A6324"/>
    <w:rsid w:val="004C199B"/>
    <w:rsid w:val="00530D70"/>
    <w:rsid w:val="00571B5B"/>
    <w:rsid w:val="005B3EF9"/>
    <w:rsid w:val="005C632A"/>
    <w:rsid w:val="006003D2"/>
    <w:rsid w:val="00664769"/>
    <w:rsid w:val="006E697E"/>
    <w:rsid w:val="0071077E"/>
    <w:rsid w:val="007D6597"/>
    <w:rsid w:val="008138E3"/>
    <w:rsid w:val="00882BDC"/>
    <w:rsid w:val="00891D2F"/>
    <w:rsid w:val="008D5D63"/>
    <w:rsid w:val="00A263E9"/>
    <w:rsid w:val="00A46BDE"/>
    <w:rsid w:val="00BF0014"/>
    <w:rsid w:val="00CA368B"/>
    <w:rsid w:val="00CA7275"/>
    <w:rsid w:val="00CC4FB2"/>
    <w:rsid w:val="00CE4F69"/>
    <w:rsid w:val="00D02F1B"/>
    <w:rsid w:val="00D4491A"/>
    <w:rsid w:val="00F166C4"/>
    <w:rsid w:val="00F73BB2"/>
    <w:rsid w:val="0CC021A1"/>
    <w:rsid w:val="110B4EAC"/>
    <w:rsid w:val="16612FC2"/>
    <w:rsid w:val="213F3A2E"/>
    <w:rsid w:val="2D285E15"/>
    <w:rsid w:val="2F36A290"/>
    <w:rsid w:val="2F7FC464"/>
    <w:rsid w:val="37B856C9"/>
    <w:rsid w:val="41D2E171"/>
    <w:rsid w:val="45EF4775"/>
    <w:rsid w:val="473D119B"/>
    <w:rsid w:val="4B045373"/>
    <w:rsid w:val="5044126E"/>
    <w:rsid w:val="55085A60"/>
    <w:rsid w:val="5B7B365A"/>
    <w:rsid w:val="5E9967DC"/>
    <w:rsid w:val="5F75C757"/>
    <w:rsid w:val="612835B5"/>
    <w:rsid w:val="61D63056"/>
    <w:rsid w:val="64CD32BC"/>
    <w:rsid w:val="67EF3B79"/>
    <w:rsid w:val="6B0265FD"/>
    <w:rsid w:val="710B44B6"/>
    <w:rsid w:val="72C96EC8"/>
    <w:rsid w:val="766528BB"/>
    <w:rsid w:val="77FC9BAD"/>
    <w:rsid w:val="7A7D0F22"/>
    <w:rsid w:val="7C25D63F"/>
    <w:rsid w:val="7DB36A31"/>
    <w:rsid w:val="7FD1DA13"/>
    <w:rsid w:val="7FDF9D44"/>
    <w:rsid w:val="7FEF4724"/>
    <w:rsid w:val="7FFB8043"/>
    <w:rsid w:val="977D5A72"/>
    <w:rsid w:val="9B37D3C5"/>
    <w:rsid w:val="9FEB6F7A"/>
    <w:rsid w:val="ABDE3617"/>
    <w:rsid w:val="ADF73DCD"/>
    <w:rsid w:val="B9DEEE2A"/>
    <w:rsid w:val="BA7B23C6"/>
    <w:rsid w:val="BBF69F81"/>
    <w:rsid w:val="CB7B88F0"/>
    <w:rsid w:val="DD0D95BE"/>
    <w:rsid w:val="DFDF1628"/>
    <w:rsid w:val="E9FFAF22"/>
    <w:rsid w:val="EBEA24AD"/>
    <w:rsid w:val="EDFD4F0D"/>
    <w:rsid w:val="EFFF9A72"/>
    <w:rsid w:val="F8EBFACA"/>
    <w:rsid w:val="F8FE2099"/>
    <w:rsid w:val="FCAFF63D"/>
    <w:rsid w:val="FE734873"/>
    <w:rsid w:val="FF352EC3"/>
    <w:rsid w:val="FFFB4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604</Words>
  <Characters>3446</Characters>
  <Lines>28</Lines>
  <Paragraphs>8</Paragraphs>
  <TotalTime>0</TotalTime>
  <ScaleCrop>false</ScaleCrop>
  <LinksUpToDate>false</LinksUpToDate>
  <CharactersWithSpaces>4042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2021-08-23T07:04:00Z</dcterms:created>
  <dc:creator>dreamsummit</dc:creator>
  <cp:lastModifiedBy>kylin</cp:lastModifiedBy>
  <cp:lastPrinted>2023-08-03T22:43:00Z</cp:lastPrinted>
  <dcterms:modified xsi:type="dcterms:W3CDTF">2023-08-03T15:23:43Z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4BC8CEB302254366B38E3D94F1634CFE_13</vt:lpwstr>
  </property>
</Properties>
</file>