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968" w:rsidRDefault="00E07968" w:rsidP="004F3331">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“泰安市青少年网球发展联合会杯”</w:t>
      </w:r>
    </w:p>
    <w:p w:rsidR="00E07968" w:rsidRDefault="00E07968" w:rsidP="004F3331">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2019年度泰安市青少年</w:t>
      </w:r>
      <w:r w:rsidR="004F3331">
        <w:rPr>
          <w:rFonts w:asciiTheme="majorEastAsia" w:eastAsiaTheme="majorEastAsia" w:hAnsiTheme="majorEastAsia" w:hint="eastAsia"/>
          <w:b/>
          <w:sz w:val="36"/>
          <w:szCs w:val="36"/>
        </w:rPr>
        <w:t>“泰山小将”</w:t>
      </w:r>
      <w:r>
        <w:rPr>
          <w:rFonts w:asciiTheme="majorEastAsia" w:eastAsiaTheme="majorEastAsia" w:hAnsiTheme="majorEastAsia" w:hint="eastAsia"/>
          <w:b/>
          <w:sz w:val="36"/>
          <w:szCs w:val="36"/>
        </w:rPr>
        <w:t>网球积分排名赛第一站补充通知</w:t>
      </w:r>
    </w:p>
    <w:p w:rsidR="00E07968" w:rsidRDefault="00E07968" w:rsidP="00E07968">
      <w:pPr>
        <w:rPr>
          <w:rFonts w:asciiTheme="majorEastAsia" w:eastAsiaTheme="majorEastAsia" w:hAnsiTheme="majorEastAsia"/>
          <w:sz w:val="30"/>
          <w:szCs w:val="30"/>
        </w:rPr>
      </w:pPr>
      <w:r>
        <w:rPr>
          <w:rFonts w:asciiTheme="majorEastAsia" w:eastAsiaTheme="majorEastAsia" w:hAnsiTheme="majorEastAsia" w:hint="eastAsia"/>
          <w:sz w:val="30"/>
          <w:szCs w:val="30"/>
        </w:rPr>
        <w:t xml:space="preserve">     </w:t>
      </w:r>
    </w:p>
    <w:p w:rsidR="00E07968" w:rsidRDefault="00E07968" w:rsidP="00E07968">
      <w:pPr>
        <w:rPr>
          <w:rFonts w:ascii="仿宋" w:eastAsia="仿宋" w:hAnsi="仿宋"/>
          <w:sz w:val="30"/>
          <w:szCs w:val="30"/>
        </w:rPr>
      </w:pPr>
      <w:r>
        <w:rPr>
          <w:rFonts w:ascii="仿宋" w:eastAsia="仿宋" w:hAnsi="仿宋" w:hint="eastAsia"/>
          <w:sz w:val="30"/>
          <w:szCs w:val="30"/>
        </w:rPr>
        <w:t>各参赛单位、运动员：</w:t>
      </w:r>
    </w:p>
    <w:p w:rsidR="00E07968" w:rsidRDefault="00E07968" w:rsidP="00E07968">
      <w:pPr>
        <w:ind w:firstLine="600"/>
        <w:rPr>
          <w:rFonts w:ascii="仿宋" w:eastAsia="仿宋" w:hAnsi="仿宋"/>
          <w:sz w:val="30"/>
          <w:szCs w:val="30"/>
        </w:rPr>
      </w:pPr>
      <w:r>
        <w:rPr>
          <w:rFonts w:ascii="仿宋" w:eastAsia="仿宋" w:hAnsi="仿宋" w:hint="eastAsia"/>
          <w:sz w:val="30"/>
          <w:szCs w:val="30"/>
        </w:rPr>
        <w:t>“泰安市青少年网球发展联合会杯”2019年度泰安市青少年</w:t>
      </w:r>
      <w:r w:rsidR="004F3331">
        <w:rPr>
          <w:rFonts w:ascii="仿宋" w:eastAsia="仿宋" w:hAnsi="仿宋" w:hint="eastAsia"/>
          <w:sz w:val="30"/>
          <w:szCs w:val="30"/>
        </w:rPr>
        <w:t xml:space="preserve"> “泰山小将”</w:t>
      </w:r>
      <w:r>
        <w:rPr>
          <w:rFonts w:ascii="仿宋" w:eastAsia="仿宋" w:hAnsi="仿宋" w:hint="eastAsia"/>
          <w:sz w:val="30"/>
          <w:szCs w:val="30"/>
        </w:rPr>
        <w:t xml:space="preserve">网球积分排名赛第一站定于6月29日至30日举行，现将有关事宜补充通知如下：  </w:t>
      </w:r>
    </w:p>
    <w:p w:rsidR="00E07968" w:rsidRDefault="00E07968" w:rsidP="004F3331">
      <w:pPr>
        <w:ind w:firstLineChars="200" w:firstLine="602"/>
        <w:rPr>
          <w:rFonts w:ascii="仿宋" w:eastAsia="仿宋" w:hAnsi="仿宋"/>
          <w:b/>
          <w:sz w:val="30"/>
          <w:szCs w:val="30"/>
        </w:rPr>
      </w:pPr>
      <w:r>
        <w:rPr>
          <w:rFonts w:ascii="仿宋" w:eastAsia="仿宋" w:hAnsi="仿宋" w:hint="eastAsia"/>
          <w:b/>
          <w:sz w:val="30"/>
          <w:szCs w:val="30"/>
        </w:rPr>
        <w:t>一、比赛地点</w:t>
      </w:r>
    </w:p>
    <w:p w:rsidR="00E07968" w:rsidRDefault="00E07968" w:rsidP="00E07968">
      <w:pPr>
        <w:rPr>
          <w:rFonts w:ascii="仿宋" w:eastAsia="仿宋" w:hAnsi="仿宋"/>
          <w:sz w:val="30"/>
          <w:szCs w:val="30"/>
        </w:rPr>
      </w:pPr>
      <w:r>
        <w:rPr>
          <w:rFonts w:ascii="仿宋" w:eastAsia="仿宋" w:hAnsi="仿宋" w:hint="eastAsia"/>
          <w:sz w:val="30"/>
          <w:szCs w:val="30"/>
        </w:rPr>
        <w:t>泰安市体育中心卓易网球场（东岳大街479号）</w:t>
      </w:r>
    </w:p>
    <w:p w:rsidR="00E07968" w:rsidRDefault="00E07968" w:rsidP="00E07968">
      <w:pPr>
        <w:pStyle w:val="a5"/>
        <w:ind w:left="720" w:firstLineChars="0" w:firstLine="0"/>
        <w:rPr>
          <w:rFonts w:ascii="仿宋" w:eastAsia="仿宋" w:hAnsi="仿宋"/>
          <w:b/>
          <w:bCs/>
          <w:sz w:val="30"/>
          <w:szCs w:val="30"/>
        </w:rPr>
      </w:pPr>
      <w:r>
        <w:rPr>
          <w:rFonts w:ascii="仿宋" w:eastAsia="仿宋" w:hAnsi="仿宋" w:hint="eastAsia"/>
          <w:b/>
          <w:bCs/>
          <w:sz w:val="30"/>
          <w:szCs w:val="30"/>
        </w:rPr>
        <w:t>二、签到时间、地点、注意事项</w:t>
      </w:r>
    </w:p>
    <w:p w:rsidR="00E07968" w:rsidRDefault="00E07968" w:rsidP="00E07968">
      <w:pPr>
        <w:rPr>
          <w:rFonts w:ascii="仿宋" w:eastAsia="仿宋" w:hAnsi="仿宋"/>
          <w:sz w:val="30"/>
          <w:szCs w:val="30"/>
        </w:rPr>
      </w:pPr>
      <w:r>
        <w:rPr>
          <w:rFonts w:ascii="仿宋" w:eastAsia="仿宋" w:hAnsi="仿宋" w:hint="eastAsia"/>
          <w:sz w:val="30"/>
          <w:szCs w:val="30"/>
        </w:rPr>
        <w:t>●时间：2019年6月29日   早上7:20—7:40</w:t>
      </w:r>
    </w:p>
    <w:p w:rsidR="00E07968" w:rsidRDefault="00E07968" w:rsidP="00E07968">
      <w:pPr>
        <w:rPr>
          <w:rFonts w:ascii="仿宋" w:eastAsia="仿宋" w:hAnsi="仿宋"/>
          <w:sz w:val="30"/>
          <w:szCs w:val="30"/>
        </w:rPr>
      </w:pPr>
      <w:r>
        <w:rPr>
          <w:rFonts w:ascii="仿宋" w:eastAsia="仿宋" w:hAnsi="仿宋" w:hint="eastAsia"/>
          <w:sz w:val="30"/>
          <w:szCs w:val="30"/>
        </w:rPr>
        <w:t>●地点：泰安市卓易青少年网球俱乐部前台（市体育中心院内）</w:t>
      </w:r>
    </w:p>
    <w:p w:rsidR="00E07968" w:rsidRDefault="00E07968" w:rsidP="00E07968">
      <w:pPr>
        <w:rPr>
          <w:rFonts w:ascii="仿宋" w:eastAsia="仿宋" w:hAnsi="仿宋"/>
          <w:sz w:val="30"/>
          <w:szCs w:val="30"/>
        </w:rPr>
      </w:pPr>
      <w:r>
        <w:rPr>
          <w:rFonts w:ascii="仿宋" w:eastAsia="仿宋" w:hAnsi="仿宋" w:hint="eastAsia"/>
          <w:sz w:val="30"/>
          <w:szCs w:val="30"/>
        </w:rPr>
        <w:t>●注意事项：签到需持参赛者身份证原件或户籍证明（带照片），和覆盖比赛期间的人身意外保险单；参赛者需监护人现场签署《自愿参赛责任书》。</w:t>
      </w:r>
    </w:p>
    <w:p w:rsidR="00E07968" w:rsidRDefault="00E07968" w:rsidP="004F3331">
      <w:pPr>
        <w:ind w:firstLineChars="250" w:firstLine="753"/>
        <w:rPr>
          <w:rFonts w:ascii="仿宋" w:eastAsia="仿宋" w:hAnsi="仿宋"/>
          <w:bCs/>
          <w:sz w:val="30"/>
          <w:szCs w:val="30"/>
        </w:rPr>
      </w:pPr>
      <w:r>
        <w:rPr>
          <w:rFonts w:ascii="仿宋" w:eastAsia="仿宋" w:hAnsi="仿宋" w:hint="eastAsia"/>
          <w:b/>
          <w:sz w:val="30"/>
          <w:szCs w:val="30"/>
        </w:rPr>
        <w:t>三、比赛用球：</w:t>
      </w:r>
      <w:r>
        <w:rPr>
          <w:rFonts w:ascii="仿宋" w:eastAsia="仿宋" w:hAnsi="仿宋" w:hint="eastAsia"/>
          <w:bCs/>
          <w:sz w:val="30"/>
          <w:szCs w:val="30"/>
        </w:rPr>
        <w:t>短网比赛使用尤尼克斯大红球；标网比赛使用天龙POUND。</w:t>
      </w:r>
    </w:p>
    <w:p w:rsidR="00E07968" w:rsidRDefault="00E07968" w:rsidP="004F3331">
      <w:pPr>
        <w:ind w:firstLineChars="200" w:firstLine="602"/>
        <w:rPr>
          <w:rFonts w:ascii="仿宋" w:eastAsia="仿宋" w:hAnsi="仿宋"/>
          <w:color w:val="548DD4" w:themeColor="text2" w:themeTint="99"/>
          <w:sz w:val="30"/>
          <w:szCs w:val="30"/>
        </w:rPr>
      </w:pPr>
      <w:r>
        <w:rPr>
          <w:rFonts w:ascii="仿宋" w:eastAsia="仿宋" w:hAnsi="仿宋" w:hint="eastAsia"/>
          <w:b/>
          <w:sz w:val="30"/>
          <w:szCs w:val="30"/>
        </w:rPr>
        <w:t>四、报名截止时间：</w:t>
      </w:r>
      <w:r>
        <w:rPr>
          <w:rFonts w:ascii="仿宋" w:eastAsia="仿宋" w:hAnsi="仿宋" w:hint="eastAsia"/>
          <w:sz w:val="30"/>
          <w:szCs w:val="30"/>
        </w:rPr>
        <w:t>2019年6月23日18:00前，确认报名以收到报名表且交费为准，无故弃赛报名费不予退还。</w:t>
      </w:r>
    </w:p>
    <w:p w:rsidR="00E07968" w:rsidRDefault="00E07968" w:rsidP="004F3331">
      <w:pPr>
        <w:ind w:firstLineChars="200" w:firstLine="602"/>
        <w:rPr>
          <w:rFonts w:ascii="仿宋" w:eastAsia="仿宋" w:hAnsi="仿宋"/>
          <w:b/>
          <w:sz w:val="30"/>
          <w:szCs w:val="30"/>
        </w:rPr>
      </w:pPr>
      <w:r>
        <w:rPr>
          <w:rFonts w:ascii="仿宋" w:eastAsia="仿宋" w:hAnsi="仿宋" w:hint="eastAsia"/>
          <w:b/>
          <w:sz w:val="30"/>
          <w:szCs w:val="30"/>
        </w:rPr>
        <w:t>五、赛事微信群及开幕式和颁奖仪式</w:t>
      </w:r>
    </w:p>
    <w:p w:rsidR="00E07968" w:rsidRDefault="00E07968" w:rsidP="00E07968">
      <w:pPr>
        <w:ind w:firstLineChars="200" w:firstLine="600"/>
        <w:rPr>
          <w:rFonts w:ascii="仿宋" w:eastAsia="仿宋" w:hAnsi="仿宋"/>
          <w:sz w:val="30"/>
          <w:szCs w:val="30"/>
        </w:rPr>
      </w:pPr>
      <w:r>
        <w:rPr>
          <w:rFonts w:ascii="仿宋" w:eastAsia="仿宋" w:hAnsi="仿宋" w:hint="eastAsia"/>
          <w:sz w:val="30"/>
          <w:szCs w:val="30"/>
        </w:rPr>
        <w:t>1、根据报名确认情况，6月27日组建参赛微信群，并公布</w:t>
      </w:r>
      <w:r>
        <w:rPr>
          <w:rFonts w:ascii="仿宋" w:eastAsia="仿宋" w:hAnsi="仿宋" w:hint="eastAsia"/>
          <w:sz w:val="30"/>
          <w:szCs w:val="30"/>
        </w:rPr>
        <w:lastRenderedPageBreak/>
        <w:t>比赛对阵表和赛程（第一站种子运动员由赛事组委会核定，其它站次按积分排名核定）</w:t>
      </w:r>
    </w:p>
    <w:p w:rsidR="00E07968" w:rsidRDefault="00E07968" w:rsidP="00E07968">
      <w:pPr>
        <w:ind w:firstLineChars="200" w:firstLine="600"/>
        <w:rPr>
          <w:rFonts w:ascii="仿宋" w:eastAsia="仿宋" w:hAnsi="仿宋"/>
          <w:sz w:val="30"/>
          <w:szCs w:val="30"/>
        </w:rPr>
      </w:pPr>
      <w:r>
        <w:rPr>
          <w:rFonts w:ascii="仿宋" w:eastAsia="仿宋" w:hAnsi="仿宋" w:hint="eastAsia"/>
          <w:sz w:val="30"/>
          <w:szCs w:val="30"/>
        </w:rPr>
        <w:t>2、开幕式定于6月29日早上8:00进行</w:t>
      </w:r>
    </w:p>
    <w:p w:rsidR="00E07968" w:rsidRDefault="00E07968" w:rsidP="00E07968">
      <w:pPr>
        <w:ind w:firstLineChars="200" w:firstLine="600"/>
        <w:rPr>
          <w:rFonts w:ascii="仿宋" w:eastAsia="仿宋" w:hAnsi="仿宋"/>
          <w:sz w:val="30"/>
          <w:szCs w:val="30"/>
        </w:rPr>
      </w:pPr>
      <w:r>
        <w:rPr>
          <w:rFonts w:ascii="仿宋" w:eastAsia="仿宋" w:hAnsi="仿宋" w:hint="eastAsia"/>
          <w:sz w:val="30"/>
          <w:szCs w:val="30"/>
        </w:rPr>
        <w:t>3、全部比赛结束后举行颁奖仪式，获奖人员须本人领奖，获奖人员未领奖视为自动放弃。</w:t>
      </w:r>
    </w:p>
    <w:p w:rsidR="00E07968" w:rsidRDefault="00E07968" w:rsidP="004F3331">
      <w:pPr>
        <w:ind w:firstLineChars="200" w:firstLine="602"/>
        <w:rPr>
          <w:rFonts w:ascii="仿宋" w:eastAsia="仿宋" w:hAnsi="仿宋"/>
          <w:b/>
          <w:sz w:val="30"/>
          <w:szCs w:val="30"/>
        </w:rPr>
      </w:pPr>
      <w:r>
        <w:rPr>
          <w:rFonts w:ascii="仿宋" w:eastAsia="仿宋" w:hAnsi="仿宋" w:hint="eastAsia"/>
          <w:b/>
          <w:sz w:val="30"/>
          <w:szCs w:val="30"/>
        </w:rPr>
        <w:t>六、第一站奖励细则</w:t>
      </w:r>
    </w:p>
    <w:p w:rsidR="00E07968" w:rsidRDefault="00E07968" w:rsidP="00E07968">
      <w:pPr>
        <w:rPr>
          <w:rFonts w:ascii="仿宋" w:eastAsia="仿宋" w:hAnsi="仿宋"/>
          <w:sz w:val="30"/>
          <w:szCs w:val="30"/>
        </w:rPr>
      </w:pPr>
      <w:r>
        <w:rPr>
          <w:rFonts w:ascii="仿宋" w:eastAsia="仿宋" w:hAnsi="仿宋"/>
          <w:sz w:val="30"/>
          <w:szCs w:val="30"/>
        </w:rPr>
        <w:t>（</w:t>
      </w:r>
      <w:r>
        <w:rPr>
          <w:rFonts w:ascii="仿宋" w:eastAsia="仿宋" w:hAnsi="仿宋" w:hint="eastAsia"/>
          <w:sz w:val="30"/>
          <w:szCs w:val="30"/>
        </w:rPr>
        <w:t>1</w:t>
      </w:r>
      <w:r>
        <w:rPr>
          <w:rFonts w:ascii="仿宋" w:eastAsia="仿宋" w:hAnsi="仿宋"/>
          <w:sz w:val="30"/>
          <w:szCs w:val="30"/>
        </w:rPr>
        <w:t>）甲组奖励前</w:t>
      </w:r>
      <w:r>
        <w:rPr>
          <w:rFonts w:ascii="仿宋" w:eastAsia="仿宋" w:hAnsi="仿宋" w:hint="eastAsia"/>
          <w:sz w:val="30"/>
          <w:szCs w:val="30"/>
        </w:rPr>
        <w:t>八</w:t>
      </w:r>
      <w:r>
        <w:rPr>
          <w:rFonts w:ascii="仿宋" w:eastAsia="仿宋" w:hAnsi="仿宋"/>
          <w:sz w:val="30"/>
          <w:szCs w:val="30"/>
        </w:rPr>
        <w:t>名运动员：奖励奖牌、证书、网球装备</w:t>
      </w:r>
      <w:r>
        <w:rPr>
          <w:rFonts w:ascii="仿宋" w:eastAsia="仿宋" w:hAnsi="仿宋" w:hint="eastAsia"/>
          <w:sz w:val="30"/>
          <w:szCs w:val="30"/>
        </w:rPr>
        <w:t>（冠军网球鞋一双，亚军网球服一件，3-4名网球帽各一顶，5-8名护腕各一对）</w:t>
      </w:r>
      <w:r>
        <w:rPr>
          <w:rFonts w:ascii="仿宋" w:eastAsia="仿宋" w:hAnsi="仿宋"/>
          <w:sz w:val="30"/>
          <w:szCs w:val="30"/>
        </w:rPr>
        <w:t>；</w:t>
      </w:r>
    </w:p>
    <w:p w:rsidR="00E07968" w:rsidRDefault="00E07968" w:rsidP="00E07968">
      <w:pPr>
        <w:rPr>
          <w:rFonts w:ascii="仿宋" w:eastAsia="仿宋" w:hAnsi="仿宋"/>
          <w:sz w:val="30"/>
          <w:szCs w:val="30"/>
        </w:rPr>
      </w:pPr>
      <w:r>
        <w:rPr>
          <w:rFonts w:ascii="仿宋" w:eastAsia="仿宋" w:hAnsi="仿宋" w:hint="eastAsia"/>
          <w:sz w:val="30"/>
          <w:szCs w:val="30"/>
        </w:rPr>
        <w:t>（2）乙A组</w:t>
      </w:r>
      <w:r>
        <w:rPr>
          <w:rFonts w:ascii="仿宋" w:eastAsia="仿宋" w:hAnsi="仿宋"/>
          <w:sz w:val="30"/>
          <w:szCs w:val="30"/>
        </w:rPr>
        <w:t>奖励前</w:t>
      </w:r>
      <w:r>
        <w:rPr>
          <w:rFonts w:ascii="仿宋" w:eastAsia="仿宋" w:hAnsi="仿宋" w:hint="eastAsia"/>
          <w:sz w:val="30"/>
          <w:szCs w:val="30"/>
        </w:rPr>
        <w:t>八</w:t>
      </w:r>
      <w:r>
        <w:rPr>
          <w:rFonts w:ascii="仿宋" w:eastAsia="仿宋" w:hAnsi="仿宋"/>
          <w:sz w:val="30"/>
          <w:szCs w:val="30"/>
        </w:rPr>
        <w:t>名运动员：奖励奖牌、证书、网球装备</w:t>
      </w:r>
      <w:r>
        <w:rPr>
          <w:rFonts w:ascii="仿宋" w:eastAsia="仿宋" w:hAnsi="仿宋" w:hint="eastAsia"/>
          <w:sz w:val="30"/>
          <w:szCs w:val="30"/>
        </w:rPr>
        <w:t>（冠军网球鞋一双，亚军网球服一件，3-4名网球帽各一顶，5-8名护腕各一对）</w:t>
      </w:r>
      <w:r>
        <w:rPr>
          <w:rFonts w:ascii="仿宋" w:eastAsia="仿宋" w:hAnsi="仿宋"/>
          <w:sz w:val="30"/>
          <w:szCs w:val="30"/>
        </w:rPr>
        <w:t>；</w:t>
      </w:r>
    </w:p>
    <w:p w:rsidR="00E07968" w:rsidRDefault="00E07968" w:rsidP="00E07968">
      <w:pPr>
        <w:rPr>
          <w:rFonts w:ascii="仿宋" w:eastAsia="仿宋" w:hAnsi="仿宋"/>
          <w:sz w:val="30"/>
          <w:szCs w:val="30"/>
        </w:rPr>
      </w:pPr>
      <w:r>
        <w:rPr>
          <w:rFonts w:ascii="仿宋" w:eastAsia="仿宋" w:hAnsi="仿宋" w:hint="eastAsia"/>
          <w:sz w:val="30"/>
          <w:szCs w:val="30"/>
        </w:rPr>
        <w:t>（3）乙B组奖励前十六名</w:t>
      </w:r>
      <w:r>
        <w:rPr>
          <w:rFonts w:ascii="仿宋" w:eastAsia="仿宋" w:hAnsi="仿宋"/>
          <w:sz w:val="30"/>
          <w:szCs w:val="30"/>
        </w:rPr>
        <w:t>运动员</w:t>
      </w:r>
      <w:r>
        <w:rPr>
          <w:rFonts w:ascii="仿宋" w:eastAsia="仿宋" w:hAnsi="仿宋" w:hint="eastAsia"/>
          <w:sz w:val="30"/>
          <w:szCs w:val="30"/>
        </w:rPr>
        <w:t>：前八名奖励</w:t>
      </w:r>
      <w:r>
        <w:rPr>
          <w:rFonts w:ascii="仿宋" w:eastAsia="仿宋" w:hAnsi="仿宋"/>
          <w:sz w:val="30"/>
          <w:szCs w:val="30"/>
        </w:rPr>
        <w:t>奖牌、证书、网球装备</w:t>
      </w:r>
      <w:r>
        <w:rPr>
          <w:rFonts w:ascii="仿宋" w:eastAsia="仿宋" w:hAnsi="仿宋" w:hint="eastAsia"/>
          <w:sz w:val="30"/>
          <w:szCs w:val="30"/>
        </w:rPr>
        <w:t>（冠军奖励球拍一把，亚军奖励网球鞋一双，3-4名奖励网球包各一个，5-8名奖励网球帽各一顶）；后八名奖励</w:t>
      </w:r>
      <w:r>
        <w:rPr>
          <w:rFonts w:ascii="仿宋" w:eastAsia="仿宋" w:hAnsi="仿宋"/>
          <w:sz w:val="30"/>
          <w:szCs w:val="30"/>
        </w:rPr>
        <w:t>证书、网球装备</w:t>
      </w:r>
      <w:r>
        <w:rPr>
          <w:rFonts w:ascii="仿宋" w:eastAsia="仿宋" w:hAnsi="仿宋" w:hint="eastAsia"/>
          <w:sz w:val="30"/>
          <w:szCs w:val="30"/>
        </w:rPr>
        <w:t>（9-16名奖励护腕各一对）</w:t>
      </w:r>
      <w:r>
        <w:rPr>
          <w:rFonts w:ascii="仿宋" w:eastAsia="仿宋" w:hAnsi="仿宋"/>
          <w:sz w:val="30"/>
          <w:szCs w:val="30"/>
        </w:rPr>
        <w:t>；</w:t>
      </w:r>
    </w:p>
    <w:p w:rsidR="00E07968" w:rsidRDefault="00E07968" w:rsidP="00E07968">
      <w:pPr>
        <w:rPr>
          <w:rFonts w:ascii="仿宋" w:eastAsia="仿宋" w:hAnsi="仿宋"/>
          <w:sz w:val="30"/>
          <w:szCs w:val="30"/>
        </w:rPr>
      </w:pPr>
      <w:r>
        <w:rPr>
          <w:rFonts w:ascii="仿宋" w:eastAsia="仿宋" w:hAnsi="仿宋" w:hint="eastAsia"/>
          <w:sz w:val="30"/>
          <w:szCs w:val="30"/>
        </w:rPr>
        <w:t>（4）丙组奖励前十六名</w:t>
      </w:r>
      <w:r>
        <w:rPr>
          <w:rFonts w:ascii="仿宋" w:eastAsia="仿宋" w:hAnsi="仿宋"/>
          <w:sz w:val="30"/>
          <w:szCs w:val="30"/>
        </w:rPr>
        <w:t>运动员</w:t>
      </w:r>
      <w:r>
        <w:rPr>
          <w:rFonts w:ascii="仿宋" w:eastAsia="仿宋" w:hAnsi="仿宋" w:hint="eastAsia"/>
          <w:sz w:val="30"/>
          <w:szCs w:val="30"/>
        </w:rPr>
        <w:t>：前八名奖励</w:t>
      </w:r>
      <w:r>
        <w:rPr>
          <w:rFonts w:ascii="仿宋" w:eastAsia="仿宋" w:hAnsi="仿宋"/>
          <w:sz w:val="30"/>
          <w:szCs w:val="30"/>
        </w:rPr>
        <w:t>奖牌、证书、网球装备</w:t>
      </w:r>
      <w:r>
        <w:rPr>
          <w:rFonts w:ascii="仿宋" w:eastAsia="仿宋" w:hAnsi="仿宋" w:hint="eastAsia"/>
          <w:sz w:val="30"/>
          <w:szCs w:val="30"/>
        </w:rPr>
        <w:t>（冠军奖励球拍一把，亚军奖励网球鞋一双，3-4名奖励网球包各一个，5-8名奖励网球帽各一顶）；后八名奖励</w:t>
      </w:r>
      <w:r>
        <w:rPr>
          <w:rFonts w:ascii="仿宋" w:eastAsia="仿宋" w:hAnsi="仿宋"/>
          <w:sz w:val="30"/>
          <w:szCs w:val="30"/>
        </w:rPr>
        <w:t>证书、网球装备</w:t>
      </w:r>
      <w:r>
        <w:rPr>
          <w:rFonts w:ascii="仿宋" w:eastAsia="仿宋" w:hAnsi="仿宋" w:hint="eastAsia"/>
          <w:sz w:val="30"/>
          <w:szCs w:val="30"/>
        </w:rPr>
        <w:t>（9-16名奖励护腕各一对）</w:t>
      </w:r>
      <w:r>
        <w:rPr>
          <w:rFonts w:ascii="仿宋" w:eastAsia="仿宋" w:hAnsi="仿宋"/>
          <w:sz w:val="30"/>
          <w:szCs w:val="30"/>
        </w:rPr>
        <w:t>；</w:t>
      </w:r>
    </w:p>
    <w:p w:rsidR="00E07968" w:rsidRDefault="00E07968" w:rsidP="00E07968">
      <w:pPr>
        <w:rPr>
          <w:rFonts w:ascii="仿宋" w:eastAsia="仿宋" w:hAnsi="仿宋"/>
          <w:sz w:val="30"/>
          <w:szCs w:val="30"/>
        </w:rPr>
      </w:pPr>
      <w:r>
        <w:rPr>
          <w:rFonts w:ascii="仿宋" w:eastAsia="仿宋" w:hAnsi="仿宋" w:hint="eastAsia"/>
          <w:sz w:val="30"/>
          <w:szCs w:val="30"/>
        </w:rPr>
        <w:t>（5）“体育道德风尚奖”奖励两个获奖单位：</w:t>
      </w:r>
      <w:r w:rsidR="008D249F">
        <w:rPr>
          <w:rFonts w:ascii="仿宋" w:eastAsia="仿宋" w:hAnsi="仿宋" w:hint="eastAsia"/>
          <w:sz w:val="30"/>
          <w:szCs w:val="30"/>
        </w:rPr>
        <w:t>奖励证书和</w:t>
      </w:r>
      <w:r>
        <w:rPr>
          <w:rFonts w:ascii="仿宋" w:eastAsia="仿宋" w:hAnsi="仿宋" w:hint="eastAsia"/>
          <w:sz w:val="30"/>
          <w:szCs w:val="30"/>
        </w:rPr>
        <w:t>网球服各两件；</w:t>
      </w:r>
    </w:p>
    <w:p w:rsidR="00E07968" w:rsidRDefault="00E07968" w:rsidP="00E07968">
      <w:pPr>
        <w:rPr>
          <w:rFonts w:ascii="仿宋" w:eastAsia="仿宋" w:hAnsi="仿宋"/>
          <w:sz w:val="30"/>
          <w:szCs w:val="30"/>
        </w:rPr>
      </w:pPr>
      <w:r>
        <w:rPr>
          <w:rFonts w:ascii="仿宋" w:eastAsia="仿宋" w:hAnsi="仿宋" w:hint="eastAsia"/>
          <w:sz w:val="30"/>
          <w:szCs w:val="30"/>
        </w:rPr>
        <w:lastRenderedPageBreak/>
        <w:t>（6）“最佳教练员奖”奖励四名获奖教练员：</w:t>
      </w:r>
      <w:r w:rsidR="00943176">
        <w:rPr>
          <w:rFonts w:ascii="仿宋" w:eastAsia="仿宋" w:hAnsi="仿宋" w:hint="eastAsia"/>
          <w:sz w:val="30"/>
          <w:szCs w:val="30"/>
        </w:rPr>
        <w:t>奖励证书和</w:t>
      </w:r>
      <w:r>
        <w:rPr>
          <w:rFonts w:ascii="仿宋" w:eastAsia="仿宋" w:hAnsi="仿宋" w:hint="eastAsia"/>
          <w:sz w:val="30"/>
          <w:szCs w:val="30"/>
        </w:rPr>
        <w:t>网球服各一件。</w:t>
      </w:r>
    </w:p>
    <w:p w:rsidR="00E07968" w:rsidRDefault="00E07968" w:rsidP="004F3331">
      <w:pPr>
        <w:ind w:firstLineChars="200" w:firstLine="602"/>
        <w:rPr>
          <w:rFonts w:ascii="仿宋" w:eastAsia="仿宋" w:hAnsi="仿宋"/>
          <w:b/>
          <w:sz w:val="30"/>
          <w:szCs w:val="30"/>
        </w:rPr>
      </w:pPr>
      <w:r>
        <w:rPr>
          <w:rFonts w:ascii="仿宋" w:eastAsia="仿宋" w:hAnsi="仿宋" w:hint="eastAsia"/>
          <w:b/>
          <w:sz w:val="30"/>
          <w:szCs w:val="30"/>
        </w:rPr>
        <w:t>七、相关事宜</w:t>
      </w:r>
    </w:p>
    <w:p w:rsidR="00E07968" w:rsidRDefault="00E07968" w:rsidP="00E07968">
      <w:pPr>
        <w:ind w:firstLineChars="200" w:firstLine="600"/>
        <w:rPr>
          <w:rFonts w:ascii="仿宋" w:eastAsia="仿宋" w:hAnsi="仿宋"/>
          <w:sz w:val="30"/>
          <w:szCs w:val="30"/>
        </w:rPr>
      </w:pPr>
      <w:r>
        <w:rPr>
          <w:rFonts w:ascii="仿宋" w:eastAsia="仿宋" w:hAnsi="仿宋" w:hint="eastAsia"/>
          <w:sz w:val="30"/>
          <w:szCs w:val="30"/>
        </w:rPr>
        <w:t>各参赛单位、参赛运动员一经报名即表明同意集体和个人形象可接受组委会及相关媒体进行宣传、报道，并有义务配合各项宣传活动。</w:t>
      </w:r>
    </w:p>
    <w:p w:rsidR="00E07968" w:rsidRDefault="00E07968" w:rsidP="004F3331">
      <w:pPr>
        <w:ind w:firstLineChars="200" w:firstLine="602"/>
        <w:rPr>
          <w:rFonts w:ascii="仿宋" w:eastAsia="仿宋" w:hAnsi="仿宋"/>
          <w:b/>
          <w:sz w:val="30"/>
          <w:szCs w:val="30"/>
        </w:rPr>
      </w:pPr>
      <w:r>
        <w:rPr>
          <w:rFonts w:ascii="仿宋" w:eastAsia="仿宋" w:hAnsi="仿宋" w:hint="eastAsia"/>
          <w:b/>
          <w:sz w:val="30"/>
          <w:szCs w:val="30"/>
        </w:rPr>
        <w:t>八、组委会联系人及电话</w:t>
      </w:r>
    </w:p>
    <w:p w:rsidR="00E07968" w:rsidRDefault="00E07968" w:rsidP="00E07968">
      <w:pPr>
        <w:ind w:firstLineChars="200" w:firstLine="600"/>
        <w:rPr>
          <w:rFonts w:ascii="仿宋" w:eastAsia="仿宋" w:hAnsi="仿宋"/>
          <w:sz w:val="30"/>
          <w:szCs w:val="30"/>
        </w:rPr>
      </w:pPr>
      <w:r>
        <w:rPr>
          <w:rFonts w:ascii="仿宋" w:eastAsia="仿宋" w:hAnsi="仿宋" w:hint="eastAsia"/>
          <w:sz w:val="30"/>
          <w:szCs w:val="30"/>
        </w:rPr>
        <w:t xml:space="preserve">齐国强    15615687605   </w:t>
      </w:r>
    </w:p>
    <w:p w:rsidR="00E07968" w:rsidRDefault="00E07968" w:rsidP="00E07968">
      <w:pPr>
        <w:ind w:firstLineChars="200" w:firstLine="600"/>
        <w:rPr>
          <w:rFonts w:ascii="仿宋" w:eastAsia="仿宋" w:hAnsi="仿宋"/>
          <w:sz w:val="30"/>
          <w:szCs w:val="30"/>
        </w:rPr>
      </w:pPr>
      <w:r>
        <w:rPr>
          <w:rFonts w:ascii="仿宋" w:eastAsia="仿宋" w:hAnsi="仿宋" w:hint="eastAsia"/>
          <w:sz w:val="30"/>
          <w:szCs w:val="30"/>
        </w:rPr>
        <w:t>王燕辉    15661532376</w:t>
      </w:r>
    </w:p>
    <w:p w:rsidR="00E07968" w:rsidRDefault="00E07968" w:rsidP="00E07968">
      <w:pPr>
        <w:ind w:firstLineChars="200" w:firstLine="600"/>
        <w:rPr>
          <w:rFonts w:ascii="仿宋" w:eastAsia="仿宋" w:hAnsi="仿宋"/>
          <w:sz w:val="30"/>
          <w:szCs w:val="30"/>
        </w:rPr>
      </w:pPr>
    </w:p>
    <w:p w:rsidR="00687D61" w:rsidRDefault="00687D61"/>
    <w:sectPr w:rsidR="00687D61" w:rsidSect="00330DA2">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09F4" w:rsidRDefault="00A309F4" w:rsidP="00E07968">
      <w:r>
        <w:separator/>
      </w:r>
    </w:p>
  </w:endnote>
  <w:endnote w:type="continuationSeparator" w:id="1">
    <w:p w:rsidR="00A309F4" w:rsidRDefault="00A309F4" w:rsidP="00E079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09F4" w:rsidRDefault="00A309F4" w:rsidP="00E07968">
      <w:r>
        <w:separator/>
      </w:r>
    </w:p>
  </w:footnote>
  <w:footnote w:type="continuationSeparator" w:id="1">
    <w:p w:rsidR="00A309F4" w:rsidRDefault="00A309F4" w:rsidP="00E079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968" w:rsidRDefault="00E07968" w:rsidP="00E07968">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07968"/>
    <w:rsid w:val="00330DA2"/>
    <w:rsid w:val="004F3331"/>
    <w:rsid w:val="00687D61"/>
    <w:rsid w:val="008D249F"/>
    <w:rsid w:val="00943176"/>
    <w:rsid w:val="00A146E0"/>
    <w:rsid w:val="00A309F4"/>
    <w:rsid w:val="00E07968"/>
    <w:rsid w:val="00FB75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9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079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07968"/>
    <w:rPr>
      <w:sz w:val="18"/>
      <w:szCs w:val="18"/>
    </w:rPr>
  </w:style>
  <w:style w:type="paragraph" w:styleId="a4">
    <w:name w:val="footer"/>
    <w:basedOn w:val="a"/>
    <w:link w:val="Char0"/>
    <w:uiPriority w:val="99"/>
    <w:semiHidden/>
    <w:unhideWhenUsed/>
    <w:rsid w:val="00E0796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07968"/>
    <w:rPr>
      <w:sz w:val="18"/>
      <w:szCs w:val="18"/>
    </w:rPr>
  </w:style>
  <w:style w:type="paragraph" w:styleId="a5">
    <w:name w:val="List Paragraph"/>
    <w:basedOn w:val="a"/>
    <w:uiPriority w:val="34"/>
    <w:qFormat/>
    <w:rsid w:val="00E0796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162</Words>
  <Characters>930</Characters>
  <Application>Microsoft Office Word</Application>
  <DocSecurity>0</DocSecurity>
  <Lines>7</Lines>
  <Paragraphs>2</Paragraphs>
  <ScaleCrop>false</ScaleCrop>
  <Company>微软中国</Company>
  <LinksUpToDate>false</LinksUpToDate>
  <CharactersWithSpaces>1090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dreamsummit</cp:lastModifiedBy>
  <cp:revision>5</cp:revision>
  <dcterms:created xsi:type="dcterms:W3CDTF">2019-06-11T03:14:00Z</dcterms:created>
  <dcterms:modified xsi:type="dcterms:W3CDTF">2019-06-13T02:12:00Z</dcterms:modified>
</cp:coreProperties>
</file>